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FCC7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4ABB4492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D426C8F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10D87969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КАЗАХСКИЙ НАЦИОНАЛЬНЫЙ УНИВЕРСИТЕТ ИМ. АЛЬ-ФАРАБИ</w:t>
      </w:r>
    </w:p>
    <w:p w14:paraId="5BB6734E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Филологический факультет</w:t>
      </w:r>
    </w:p>
    <w:p w14:paraId="01726017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Кафедра иностранных языков</w:t>
      </w:r>
    </w:p>
    <w:p w14:paraId="1BDD0349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08D3D274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413D5D55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6A325603" w14:textId="0F38D809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ПРОГРАММА ИТОГОВОГО КОНТРОЛЯ</w:t>
      </w:r>
    </w:p>
    <w:p w14:paraId="778F8BE7" w14:textId="34765485" w:rsidR="001A3509" w:rsidRPr="00D470D8" w:rsidRDefault="00557C04" w:rsidP="001A3509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proofErr w:type="spellStart"/>
      <w:r w:rsidRPr="00D470D8">
        <w:rPr>
          <w:b/>
          <w:bCs/>
          <w:sz w:val="20"/>
          <w:szCs w:val="20"/>
          <w:lang w:val="en-US"/>
        </w:rPr>
        <w:t>IYa</w:t>
      </w:r>
      <w:proofErr w:type="spellEnd"/>
      <w:r w:rsidR="001A3509" w:rsidRPr="00D470D8">
        <w:rPr>
          <w:b/>
          <w:bCs/>
          <w:sz w:val="20"/>
          <w:szCs w:val="20"/>
        </w:rPr>
        <w:t>(</w:t>
      </w:r>
      <w:r w:rsidR="001A3509" w:rsidRPr="00D470D8">
        <w:rPr>
          <w:b/>
          <w:bCs/>
          <w:sz w:val="20"/>
          <w:szCs w:val="20"/>
          <w:lang w:val="kk-KZ"/>
        </w:rPr>
        <w:t>п</w:t>
      </w:r>
      <w:r w:rsidR="001A3509" w:rsidRPr="00D470D8">
        <w:rPr>
          <w:b/>
          <w:bCs/>
          <w:sz w:val="20"/>
          <w:szCs w:val="20"/>
        </w:rPr>
        <w:t xml:space="preserve">)5202, код ID 12512 </w:t>
      </w:r>
    </w:p>
    <w:p w14:paraId="281AA83A" w14:textId="197013AB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r w:rsidRPr="00D470D8">
        <w:rPr>
          <w:b/>
          <w:bCs/>
          <w:sz w:val="20"/>
          <w:szCs w:val="20"/>
        </w:rPr>
        <w:t xml:space="preserve">по </w:t>
      </w:r>
      <w:r w:rsidRPr="00D470D8">
        <w:rPr>
          <w:b/>
          <w:bCs/>
          <w:sz w:val="20"/>
          <w:szCs w:val="20"/>
          <w:lang w:val="kk-KZ"/>
        </w:rPr>
        <w:t>дисциплине</w:t>
      </w:r>
    </w:p>
    <w:p w14:paraId="21B48B92" w14:textId="210ABE74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«Иностранный язык (</w:t>
      </w:r>
      <w:r w:rsidRPr="00D470D8">
        <w:rPr>
          <w:b/>
          <w:bCs/>
          <w:sz w:val="20"/>
          <w:szCs w:val="20"/>
          <w:lang w:val="kk-KZ"/>
        </w:rPr>
        <w:t>п</w:t>
      </w:r>
      <w:proofErr w:type="spellStart"/>
      <w:r w:rsidR="00E3528F" w:rsidRPr="00D470D8">
        <w:rPr>
          <w:b/>
          <w:bCs/>
          <w:sz w:val="20"/>
          <w:szCs w:val="20"/>
        </w:rPr>
        <w:t>рофессиональный</w:t>
      </w:r>
      <w:proofErr w:type="spellEnd"/>
      <w:r w:rsidR="00E3528F" w:rsidRPr="00D470D8">
        <w:rPr>
          <w:b/>
          <w:bCs/>
          <w:sz w:val="20"/>
          <w:szCs w:val="20"/>
        </w:rPr>
        <w:t>)»</w:t>
      </w:r>
    </w:p>
    <w:p w14:paraId="0EF46189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3EE3C6C1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434CA62A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6E8F811B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1258DF93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7685BA21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4C5299C7" w14:textId="6B9610DC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r w:rsidRPr="00D470D8">
        <w:rPr>
          <w:b/>
          <w:bCs/>
          <w:sz w:val="20"/>
          <w:szCs w:val="20"/>
          <w:lang w:val="kk-KZ"/>
        </w:rPr>
        <w:t>О</w:t>
      </w:r>
      <w:proofErr w:type="spellStart"/>
      <w:r w:rsidR="000A2422" w:rsidRPr="00D470D8">
        <w:rPr>
          <w:b/>
          <w:bCs/>
          <w:sz w:val="20"/>
          <w:szCs w:val="20"/>
        </w:rPr>
        <w:t>бразовательные</w:t>
      </w:r>
      <w:proofErr w:type="spellEnd"/>
      <w:r w:rsidRPr="00D470D8">
        <w:rPr>
          <w:b/>
          <w:bCs/>
          <w:sz w:val="20"/>
          <w:szCs w:val="20"/>
        </w:rPr>
        <w:t xml:space="preserve"> программ</w:t>
      </w:r>
      <w:r w:rsidRPr="00D470D8">
        <w:rPr>
          <w:b/>
          <w:bCs/>
          <w:sz w:val="20"/>
          <w:szCs w:val="20"/>
          <w:lang w:val="kk-KZ"/>
        </w:rPr>
        <w:t>ы</w:t>
      </w:r>
    </w:p>
    <w:p w14:paraId="031DB1A5" w14:textId="04A7C27D" w:rsidR="00CD3DC9" w:rsidRPr="00D470D8" w:rsidRDefault="00CD3DC9" w:rsidP="002010AD">
      <w:pPr>
        <w:spacing w:line="276" w:lineRule="auto"/>
        <w:jc w:val="center"/>
        <w:rPr>
          <w:bCs/>
          <w:sz w:val="20"/>
          <w:szCs w:val="20"/>
        </w:rPr>
      </w:pPr>
      <w:r w:rsidRPr="00D470D8">
        <w:rPr>
          <w:sz w:val="20"/>
          <w:szCs w:val="20"/>
        </w:rPr>
        <w:t>7М01</w:t>
      </w:r>
      <w:r w:rsidRPr="00D470D8">
        <w:rPr>
          <w:sz w:val="20"/>
          <w:szCs w:val="20"/>
          <w:lang w:val="kk-KZ"/>
        </w:rPr>
        <w:t>10</w:t>
      </w:r>
      <w:r w:rsidRPr="00D470D8">
        <w:rPr>
          <w:sz w:val="20"/>
          <w:szCs w:val="20"/>
        </w:rPr>
        <w:t xml:space="preserve">1 – </w:t>
      </w:r>
      <w:r w:rsidRPr="00D470D8">
        <w:rPr>
          <w:sz w:val="20"/>
          <w:szCs w:val="20"/>
          <w:lang w:val="kk-KZ"/>
        </w:rPr>
        <w:t>Педагогика и психология</w:t>
      </w:r>
    </w:p>
    <w:p w14:paraId="6E24F6C7" w14:textId="61A82992" w:rsidR="00CD3DC9" w:rsidRPr="00D470D8" w:rsidRDefault="00CD3DC9" w:rsidP="002010AD">
      <w:pPr>
        <w:spacing w:line="276" w:lineRule="auto"/>
        <w:jc w:val="center"/>
        <w:rPr>
          <w:bCs/>
          <w:sz w:val="20"/>
          <w:szCs w:val="20"/>
        </w:rPr>
      </w:pPr>
      <w:r w:rsidRPr="00D470D8">
        <w:rPr>
          <w:sz w:val="20"/>
          <w:szCs w:val="20"/>
        </w:rPr>
        <w:t>7М01</w:t>
      </w:r>
      <w:r w:rsidRPr="00D470D8">
        <w:rPr>
          <w:sz w:val="20"/>
          <w:szCs w:val="20"/>
          <w:lang w:val="kk-KZ"/>
        </w:rPr>
        <w:t>80</w:t>
      </w:r>
      <w:r w:rsidRPr="00D470D8">
        <w:rPr>
          <w:sz w:val="20"/>
          <w:szCs w:val="20"/>
        </w:rPr>
        <w:t xml:space="preserve">5 – </w:t>
      </w:r>
      <w:r w:rsidRPr="00D470D8">
        <w:rPr>
          <w:sz w:val="20"/>
          <w:szCs w:val="20"/>
          <w:lang w:val="kk-KZ"/>
        </w:rPr>
        <w:t>Социальная педагогика</w:t>
      </w:r>
    </w:p>
    <w:p w14:paraId="66BBF501" w14:textId="0B4FC2B9" w:rsidR="00CD3DC9" w:rsidRPr="00D470D8" w:rsidRDefault="001A3509" w:rsidP="002010AD">
      <w:pPr>
        <w:spacing w:line="276" w:lineRule="auto"/>
        <w:jc w:val="center"/>
        <w:rPr>
          <w:bCs/>
          <w:sz w:val="20"/>
          <w:szCs w:val="20"/>
        </w:rPr>
      </w:pPr>
      <w:r w:rsidRPr="00D470D8">
        <w:rPr>
          <w:bCs/>
          <w:sz w:val="20"/>
          <w:szCs w:val="20"/>
        </w:rPr>
        <w:t>7М02202 – Философия</w:t>
      </w:r>
    </w:p>
    <w:p w14:paraId="7303A8A4" w14:textId="0DEDF047" w:rsidR="001A3509" w:rsidRPr="00D470D8" w:rsidRDefault="00CD3DC9" w:rsidP="002010AD">
      <w:pPr>
        <w:spacing w:line="276" w:lineRule="auto"/>
        <w:jc w:val="center"/>
        <w:rPr>
          <w:bCs/>
          <w:sz w:val="20"/>
          <w:szCs w:val="20"/>
        </w:rPr>
      </w:pPr>
      <w:r w:rsidRPr="00D470D8">
        <w:rPr>
          <w:sz w:val="20"/>
          <w:szCs w:val="20"/>
        </w:rPr>
        <w:t>7М</w:t>
      </w:r>
      <w:r w:rsidRPr="00D470D8">
        <w:rPr>
          <w:sz w:val="20"/>
          <w:szCs w:val="20"/>
          <w:lang w:val="kk-KZ"/>
        </w:rPr>
        <w:t>11401</w:t>
      </w:r>
      <w:r w:rsidRPr="00D470D8">
        <w:rPr>
          <w:sz w:val="20"/>
          <w:szCs w:val="20"/>
        </w:rPr>
        <w:t xml:space="preserve"> – </w:t>
      </w:r>
      <w:r w:rsidRPr="00D470D8">
        <w:rPr>
          <w:sz w:val="20"/>
          <w:szCs w:val="20"/>
          <w:lang w:val="kk-KZ"/>
        </w:rPr>
        <w:t>Социальная работа</w:t>
      </w:r>
    </w:p>
    <w:p w14:paraId="2646E1C6" w14:textId="7C2788B0" w:rsidR="00CD3DC9" w:rsidRPr="00D470D8" w:rsidRDefault="00CD3DC9" w:rsidP="002010AD">
      <w:pPr>
        <w:spacing w:line="276" w:lineRule="auto"/>
        <w:jc w:val="center"/>
        <w:rPr>
          <w:sz w:val="20"/>
          <w:szCs w:val="20"/>
          <w:lang w:val="kk-KZ"/>
        </w:rPr>
      </w:pPr>
      <w:r w:rsidRPr="00D470D8">
        <w:rPr>
          <w:sz w:val="20"/>
          <w:szCs w:val="20"/>
        </w:rPr>
        <w:t>7М01</w:t>
      </w:r>
      <w:r w:rsidRPr="00D470D8">
        <w:rPr>
          <w:sz w:val="20"/>
          <w:szCs w:val="20"/>
          <w:lang w:val="kk-KZ"/>
        </w:rPr>
        <w:t>10</w:t>
      </w:r>
      <w:r w:rsidRPr="00D470D8">
        <w:rPr>
          <w:sz w:val="20"/>
          <w:szCs w:val="20"/>
        </w:rPr>
        <w:t xml:space="preserve">5 – </w:t>
      </w:r>
      <w:r w:rsidRPr="00D470D8">
        <w:rPr>
          <w:sz w:val="20"/>
          <w:szCs w:val="20"/>
          <w:lang w:val="kk-KZ"/>
        </w:rPr>
        <w:t>Педагогика.Менеджмент в образовании</w:t>
      </w:r>
    </w:p>
    <w:p w14:paraId="72F414E8" w14:textId="13B3D149" w:rsidR="00CD3DC9" w:rsidRPr="00D470D8" w:rsidRDefault="00CD3DC9" w:rsidP="002010AD">
      <w:pPr>
        <w:spacing w:line="276" w:lineRule="auto"/>
        <w:jc w:val="center"/>
        <w:rPr>
          <w:bCs/>
          <w:sz w:val="20"/>
          <w:szCs w:val="20"/>
        </w:rPr>
      </w:pPr>
      <w:r w:rsidRPr="00D470D8">
        <w:rPr>
          <w:sz w:val="20"/>
          <w:szCs w:val="20"/>
        </w:rPr>
        <w:t xml:space="preserve">7М03101 – </w:t>
      </w:r>
      <w:r w:rsidRPr="00D470D8">
        <w:rPr>
          <w:sz w:val="20"/>
          <w:szCs w:val="20"/>
          <w:lang w:val="kk-KZ"/>
        </w:rPr>
        <w:t>Социология</w:t>
      </w:r>
    </w:p>
    <w:p w14:paraId="7220E03F" w14:textId="55A0698A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 xml:space="preserve">Уровень образования: </w:t>
      </w:r>
      <w:r w:rsidRPr="00D470D8">
        <w:rPr>
          <w:bCs/>
          <w:sz w:val="20"/>
          <w:szCs w:val="20"/>
        </w:rPr>
        <w:t>магистратура</w:t>
      </w:r>
    </w:p>
    <w:p w14:paraId="7244A3BC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34278E1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28241101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0AAD0EDD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2C1FE0F2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4E4A5257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  <w:r w:rsidRPr="00D470D8">
        <w:rPr>
          <w:sz w:val="20"/>
          <w:szCs w:val="20"/>
        </w:rPr>
        <w:t>Курс-1</w:t>
      </w:r>
    </w:p>
    <w:p w14:paraId="1445B4F1" w14:textId="1A96E608" w:rsidR="00CD4EB0" w:rsidRPr="00D470D8" w:rsidRDefault="00E3528F" w:rsidP="00CD4EB0">
      <w:pPr>
        <w:spacing w:line="276" w:lineRule="auto"/>
        <w:jc w:val="center"/>
        <w:rPr>
          <w:sz w:val="20"/>
          <w:szCs w:val="20"/>
          <w:lang w:val="kk-KZ"/>
        </w:rPr>
      </w:pPr>
      <w:r w:rsidRPr="00D470D8">
        <w:rPr>
          <w:sz w:val="20"/>
          <w:szCs w:val="20"/>
        </w:rPr>
        <w:t>Семестр-</w:t>
      </w:r>
      <w:r w:rsidR="00CD3DC9" w:rsidRPr="00D470D8">
        <w:rPr>
          <w:sz w:val="20"/>
          <w:szCs w:val="20"/>
          <w:lang w:val="kk-KZ"/>
        </w:rPr>
        <w:t>2</w:t>
      </w:r>
    </w:p>
    <w:p w14:paraId="513B3327" w14:textId="4A5129EA" w:rsidR="00CD4EB0" w:rsidRPr="00D470D8" w:rsidRDefault="00CD4EB0" w:rsidP="00CD4EB0">
      <w:pPr>
        <w:spacing w:line="276" w:lineRule="auto"/>
        <w:jc w:val="center"/>
        <w:rPr>
          <w:sz w:val="20"/>
          <w:szCs w:val="20"/>
          <w:lang w:val="kk-KZ"/>
        </w:rPr>
      </w:pPr>
      <w:r w:rsidRPr="00D470D8">
        <w:rPr>
          <w:sz w:val="20"/>
          <w:szCs w:val="20"/>
        </w:rPr>
        <w:t>К</w:t>
      </w:r>
      <w:r w:rsidR="001A3509" w:rsidRPr="00D470D8">
        <w:rPr>
          <w:sz w:val="20"/>
          <w:szCs w:val="20"/>
        </w:rPr>
        <w:t>оличество кредитов</w:t>
      </w:r>
      <w:r w:rsidRPr="00D470D8">
        <w:rPr>
          <w:sz w:val="20"/>
          <w:szCs w:val="20"/>
        </w:rPr>
        <w:t xml:space="preserve"> -</w:t>
      </w:r>
      <w:r w:rsidR="00F775F4" w:rsidRPr="00D470D8">
        <w:rPr>
          <w:sz w:val="20"/>
          <w:szCs w:val="20"/>
        </w:rPr>
        <w:t xml:space="preserve"> </w:t>
      </w:r>
      <w:r w:rsidR="004B425A" w:rsidRPr="00D470D8">
        <w:rPr>
          <w:sz w:val="20"/>
          <w:szCs w:val="20"/>
          <w:lang w:val="kk-KZ"/>
        </w:rPr>
        <w:t>5</w:t>
      </w:r>
    </w:p>
    <w:p w14:paraId="67264272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41D0031B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6413E7AA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6AAB622F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4BE2A7D3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514D2211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1720CCE8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606194E1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1A996936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A65FE8F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5E3616F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7F1D9C9D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2E0E2334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B1DD1D6" w14:textId="77777777" w:rsidR="00D00B9F" w:rsidRPr="00D470D8" w:rsidRDefault="00D00B9F" w:rsidP="00CD4EB0">
      <w:pPr>
        <w:spacing w:line="276" w:lineRule="auto"/>
        <w:jc w:val="center"/>
        <w:rPr>
          <w:sz w:val="20"/>
          <w:szCs w:val="20"/>
        </w:rPr>
      </w:pPr>
    </w:p>
    <w:p w14:paraId="1D2C9BAC" w14:textId="77777777" w:rsidR="002010AD" w:rsidRDefault="002010AD" w:rsidP="00CD4EB0">
      <w:pPr>
        <w:spacing w:line="276" w:lineRule="auto"/>
        <w:jc w:val="center"/>
        <w:rPr>
          <w:sz w:val="20"/>
          <w:szCs w:val="20"/>
          <w:lang w:val="en-US"/>
        </w:rPr>
      </w:pPr>
    </w:p>
    <w:p w14:paraId="2E14234F" w14:textId="77777777" w:rsidR="002010AD" w:rsidRDefault="002010AD" w:rsidP="00CD4EB0">
      <w:pPr>
        <w:spacing w:line="276" w:lineRule="auto"/>
        <w:jc w:val="center"/>
        <w:rPr>
          <w:sz w:val="20"/>
          <w:szCs w:val="20"/>
          <w:lang w:val="en-US"/>
        </w:rPr>
      </w:pPr>
    </w:p>
    <w:p w14:paraId="45FCA983" w14:textId="77777777" w:rsidR="002010AD" w:rsidRDefault="002010AD" w:rsidP="00CD4EB0">
      <w:pPr>
        <w:spacing w:line="276" w:lineRule="auto"/>
        <w:jc w:val="center"/>
        <w:rPr>
          <w:sz w:val="20"/>
          <w:szCs w:val="20"/>
          <w:lang w:val="en-US"/>
        </w:rPr>
      </w:pPr>
    </w:p>
    <w:p w14:paraId="5AD33352" w14:textId="77777777" w:rsidR="002010AD" w:rsidRDefault="002010AD" w:rsidP="00CD4EB0">
      <w:pPr>
        <w:spacing w:line="276" w:lineRule="auto"/>
        <w:jc w:val="center"/>
        <w:rPr>
          <w:sz w:val="20"/>
          <w:szCs w:val="20"/>
          <w:lang w:val="en-US"/>
        </w:rPr>
      </w:pPr>
    </w:p>
    <w:p w14:paraId="7C0EC4D3" w14:textId="77777777" w:rsidR="002010AD" w:rsidRDefault="002010AD" w:rsidP="00CD4EB0">
      <w:pPr>
        <w:spacing w:line="276" w:lineRule="auto"/>
        <w:jc w:val="center"/>
        <w:rPr>
          <w:sz w:val="20"/>
          <w:szCs w:val="20"/>
          <w:lang w:val="en-US"/>
        </w:rPr>
      </w:pPr>
    </w:p>
    <w:p w14:paraId="22400309" w14:textId="77777777" w:rsidR="002010AD" w:rsidRDefault="002010AD" w:rsidP="00CD4EB0">
      <w:pPr>
        <w:spacing w:line="276" w:lineRule="auto"/>
        <w:jc w:val="center"/>
        <w:rPr>
          <w:sz w:val="20"/>
          <w:szCs w:val="20"/>
          <w:lang w:val="en-US"/>
        </w:rPr>
      </w:pPr>
    </w:p>
    <w:p w14:paraId="69C439B3" w14:textId="77777777" w:rsidR="002010AD" w:rsidRDefault="002010AD" w:rsidP="00CD4EB0">
      <w:pPr>
        <w:spacing w:line="276" w:lineRule="auto"/>
        <w:jc w:val="center"/>
        <w:rPr>
          <w:sz w:val="20"/>
          <w:szCs w:val="20"/>
          <w:lang w:val="en-US"/>
        </w:rPr>
      </w:pPr>
    </w:p>
    <w:p w14:paraId="5263ECD6" w14:textId="77777777" w:rsidR="002010AD" w:rsidRDefault="002010AD" w:rsidP="00CD4EB0">
      <w:pPr>
        <w:spacing w:line="276" w:lineRule="auto"/>
        <w:jc w:val="center"/>
        <w:rPr>
          <w:sz w:val="20"/>
          <w:szCs w:val="20"/>
          <w:lang w:val="en-US"/>
        </w:rPr>
      </w:pPr>
    </w:p>
    <w:p w14:paraId="31935372" w14:textId="77777777" w:rsidR="002010AD" w:rsidRDefault="002010AD" w:rsidP="00CD4EB0">
      <w:pPr>
        <w:spacing w:line="276" w:lineRule="auto"/>
        <w:jc w:val="center"/>
        <w:rPr>
          <w:sz w:val="20"/>
          <w:szCs w:val="20"/>
          <w:lang w:val="en-US"/>
        </w:rPr>
      </w:pPr>
    </w:p>
    <w:p w14:paraId="4687DCD1" w14:textId="5E81B897" w:rsidR="00CD4EB0" w:rsidRPr="00D470D8" w:rsidRDefault="00CD4EB0" w:rsidP="00CD4EB0">
      <w:pPr>
        <w:spacing w:line="276" w:lineRule="auto"/>
        <w:jc w:val="center"/>
        <w:rPr>
          <w:sz w:val="20"/>
          <w:szCs w:val="20"/>
          <w:lang w:val="kk-KZ"/>
        </w:rPr>
      </w:pPr>
      <w:r w:rsidRPr="00D470D8">
        <w:rPr>
          <w:sz w:val="20"/>
          <w:szCs w:val="20"/>
        </w:rPr>
        <w:t>Алматы</w:t>
      </w:r>
      <w:r w:rsidR="007E389F" w:rsidRPr="00D470D8">
        <w:rPr>
          <w:sz w:val="20"/>
          <w:szCs w:val="20"/>
        </w:rPr>
        <w:t>,</w:t>
      </w:r>
      <w:r w:rsidRPr="00D470D8">
        <w:rPr>
          <w:sz w:val="20"/>
          <w:szCs w:val="20"/>
        </w:rPr>
        <w:t xml:space="preserve"> 202</w:t>
      </w:r>
      <w:r w:rsidR="007E389F" w:rsidRPr="00D470D8">
        <w:rPr>
          <w:sz w:val="20"/>
          <w:szCs w:val="20"/>
          <w:lang w:val="kk-KZ"/>
        </w:rPr>
        <w:t>5</w:t>
      </w:r>
    </w:p>
    <w:p w14:paraId="0A53644D" w14:textId="77777777" w:rsidR="00331C81" w:rsidRDefault="00331C81" w:rsidP="00CD4EB0">
      <w:pPr>
        <w:spacing w:line="276" w:lineRule="auto"/>
        <w:rPr>
          <w:sz w:val="20"/>
          <w:szCs w:val="20"/>
          <w:lang w:val="en-US"/>
        </w:rPr>
      </w:pPr>
    </w:p>
    <w:p w14:paraId="016BB996" w14:textId="77777777" w:rsidR="002010AD" w:rsidRDefault="002010AD" w:rsidP="00CD4EB0">
      <w:pPr>
        <w:spacing w:line="276" w:lineRule="auto"/>
        <w:rPr>
          <w:sz w:val="20"/>
          <w:szCs w:val="20"/>
          <w:lang w:val="en-US"/>
        </w:rPr>
      </w:pPr>
    </w:p>
    <w:p w14:paraId="5A6EA9B0" w14:textId="77777777" w:rsidR="002010AD" w:rsidRPr="002010AD" w:rsidRDefault="002010AD" w:rsidP="00CD4EB0">
      <w:pPr>
        <w:spacing w:line="276" w:lineRule="auto"/>
        <w:rPr>
          <w:sz w:val="20"/>
          <w:szCs w:val="20"/>
          <w:lang w:val="en-US"/>
        </w:rPr>
      </w:pPr>
    </w:p>
    <w:p w14:paraId="03102552" w14:textId="48DBAD94" w:rsidR="00BC5B16" w:rsidRPr="00D470D8" w:rsidRDefault="00BC5B16" w:rsidP="00E83992">
      <w:pPr>
        <w:spacing w:line="276" w:lineRule="auto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1. ТЕМАТИЧЕСКАЯ ПРОГРАММА ДИСЦИПЛИНЫ</w:t>
      </w:r>
    </w:p>
    <w:p w14:paraId="1D747B14" w14:textId="7177975F" w:rsidR="00BC5B16" w:rsidRPr="00D470D8" w:rsidRDefault="00BC5B16" w:rsidP="00557C04">
      <w:pPr>
        <w:spacing w:line="276" w:lineRule="auto"/>
        <w:rPr>
          <w:sz w:val="20"/>
          <w:szCs w:val="20"/>
        </w:rPr>
      </w:pPr>
      <w:r w:rsidRPr="00D470D8">
        <w:rPr>
          <w:b/>
          <w:sz w:val="20"/>
          <w:szCs w:val="20"/>
        </w:rPr>
        <w:t>Цель предмета:</w:t>
      </w:r>
      <w:r w:rsidRPr="00D470D8">
        <w:rPr>
          <w:sz w:val="20"/>
          <w:szCs w:val="20"/>
        </w:rPr>
        <w:t xml:space="preserve"> развитие навыков, необходимых для реализации коммуникативных компетенций, позволяющих магистрантам общаться в деловой и научной сферах и вести исследовательскую деятельность в международных исследовательских коллективах. Изучаются устные, письменные и электронные методы общения, </w:t>
      </w:r>
      <w:r w:rsidR="00E83992" w:rsidRPr="00D470D8">
        <w:rPr>
          <w:sz w:val="20"/>
          <w:szCs w:val="20"/>
        </w:rPr>
        <w:t xml:space="preserve">а </w:t>
      </w:r>
      <w:proofErr w:type="gramStart"/>
      <w:r w:rsidR="00E83992" w:rsidRPr="00D470D8">
        <w:rPr>
          <w:sz w:val="20"/>
          <w:szCs w:val="20"/>
        </w:rPr>
        <w:t>также</w:t>
      </w:r>
      <w:r w:rsidRPr="00D470D8">
        <w:rPr>
          <w:sz w:val="20"/>
          <w:szCs w:val="20"/>
        </w:rPr>
        <w:t xml:space="preserve">  профессиональные</w:t>
      </w:r>
      <w:proofErr w:type="gramEnd"/>
      <w:r w:rsidRPr="00D470D8">
        <w:rPr>
          <w:sz w:val="20"/>
          <w:szCs w:val="20"/>
        </w:rPr>
        <w:t xml:space="preserve"> тексты на иностранном языке.</w:t>
      </w:r>
    </w:p>
    <w:p w14:paraId="5AE031DF" w14:textId="73F462AD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Результаты обучения по дисциплине:</w:t>
      </w:r>
    </w:p>
    <w:p w14:paraId="017A80E9" w14:textId="77777777" w:rsidR="00E83992" w:rsidRPr="00D470D8" w:rsidRDefault="00E83992" w:rsidP="00E83992">
      <w:pPr>
        <w:jc w:val="both"/>
        <w:rPr>
          <w:color w:val="222A35"/>
          <w:sz w:val="20"/>
          <w:szCs w:val="20"/>
        </w:rPr>
      </w:pPr>
    </w:p>
    <w:p w14:paraId="06C5FA57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1. Аудирование:</w:t>
      </w:r>
    </w:p>
    <w:p w14:paraId="7421A15C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понимать на слух аутентичную речь общего, профессионального и научного характера</w:t>
      </w:r>
    </w:p>
    <w:p w14:paraId="49384ABF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- функциональный тип компетенции:</w:t>
      </w:r>
    </w:p>
    <w:p w14:paraId="0F9852D6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2. Говорение:</w:t>
      </w:r>
    </w:p>
    <w:p w14:paraId="61AEA03A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применять профессиональную лексику и терминологию, необходимую для эффективного общения в профессиональной среде в рамках своей специальности;</w:t>
      </w:r>
    </w:p>
    <w:p w14:paraId="0345ABAA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креативно мыслить;</w:t>
      </w:r>
    </w:p>
    <w:p w14:paraId="22D73D06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творчески подходить к решению новых проблем и ситуаций; самостоятельно готовить и делать устные сообщения на профессиональные темы, в том числе с использованием мультимедийных технологий.</w:t>
      </w:r>
    </w:p>
    <w:p w14:paraId="364CE5BA" w14:textId="77777777" w:rsidR="00E83992" w:rsidRPr="00D470D8" w:rsidRDefault="00E83992" w:rsidP="00E83992">
      <w:pPr>
        <w:jc w:val="both"/>
        <w:rPr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- способность к анализу и синтезу информации:</w:t>
      </w:r>
    </w:p>
    <w:p w14:paraId="6D6C332E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 xml:space="preserve">3. Чтение. </w:t>
      </w:r>
      <w:r w:rsidRPr="00D470D8">
        <w:rPr>
          <w:color w:val="222A35"/>
          <w:sz w:val="20"/>
          <w:szCs w:val="20"/>
        </w:rPr>
        <w:t>По специальности понимает основной смысл оригинальных научных текстов на иностранном языке.</w:t>
      </w:r>
    </w:p>
    <w:p w14:paraId="3F15D32F" w14:textId="2DD6EFD6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4. Письмо:</w:t>
      </w:r>
    </w:p>
    <w:p w14:paraId="435377E8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 xml:space="preserve">составлять письменные тексты информативного характера (сообщение, доклад, обзор, научную и техническую документацию); демонстрировать навыки </w:t>
      </w:r>
      <w:proofErr w:type="spellStart"/>
      <w:r w:rsidRPr="00D470D8">
        <w:rPr>
          <w:color w:val="222A35"/>
          <w:sz w:val="20"/>
          <w:szCs w:val="20"/>
        </w:rPr>
        <w:t>владення</w:t>
      </w:r>
      <w:proofErr w:type="spellEnd"/>
      <w:r w:rsidRPr="00D470D8">
        <w:rPr>
          <w:color w:val="222A35"/>
          <w:sz w:val="20"/>
          <w:szCs w:val="20"/>
        </w:rPr>
        <w:t xml:space="preserve"> ораторским искусством; правильно и логично оформлять свои мысли в письменной форме.</w:t>
      </w:r>
    </w:p>
    <w:p w14:paraId="742BE435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- способность к оценке и обобщению учебной ситуации:</w:t>
      </w:r>
    </w:p>
    <w:p w14:paraId="727F95F0" w14:textId="318FD693" w:rsidR="00BC5B16" w:rsidRPr="00D470D8" w:rsidRDefault="004B185D" w:rsidP="004B185D">
      <w:pPr>
        <w:spacing w:line="276" w:lineRule="auto"/>
        <w:rPr>
          <w:sz w:val="20"/>
          <w:szCs w:val="20"/>
        </w:rPr>
      </w:pPr>
      <w:r w:rsidRPr="00D470D8">
        <w:rPr>
          <w:color w:val="222A35"/>
          <w:sz w:val="20"/>
          <w:szCs w:val="20"/>
        </w:rPr>
        <w:t>5</w:t>
      </w:r>
      <w:r w:rsidR="00E83992" w:rsidRPr="00D470D8">
        <w:rPr>
          <w:color w:val="222A35"/>
          <w:sz w:val="20"/>
          <w:szCs w:val="20"/>
        </w:rPr>
        <w:t>. Подготовить презентацию, проект по изученным темам.</w:t>
      </w:r>
    </w:p>
    <w:p w14:paraId="51B6EFC4" w14:textId="77777777" w:rsidR="00C873BC" w:rsidRPr="00D470D8" w:rsidRDefault="00C873BC" w:rsidP="001E3763">
      <w:pPr>
        <w:spacing w:line="276" w:lineRule="auto"/>
        <w:rPr>
          <w:sz w:val="20"/>
          <w:szCs w:val="20"/>
        </w:rPr>
      </w:pPr>
    </w:p>
    <w:p w14:paraId="28A4DF41" w14:textId="652D569C" w:rsidR="004B185D" w:rsidRPr="00D470D8" w:rsidRDefault="004B185D" w:rsidP="004B185D">
      <w:pPr>
        <w:spacing w:line="276" w:lineRule="auto"/>
        <w:jc w:val="center"/>
        <w:rPr>
          <w:b/>
          <w:sz w:val="20"/>
          <w:szCs w:val="20"/>
        </w:rPr>
      </w:pPr>
      <w:r w:rsidRPr="00D470D8">
        <w:rPr>
          <w:b/>
          <w:sz w:val="20"/>
          <w:szCs w:val="20"/>
        </w:rPr>
        <w:t>Основные темы, изучаемые по дисциплине</w:t>
      </w:r>
    </w:p>
    <w:p w14:paraId="54382FC4" w14:textId="77777777" w:rsidR="00CD4EB0" w:rsidRPr="00D470D8" w:rsidRDefault="00CD4EB0" w:rsidP="00CD4EB0">
      <w:pPr>
        <w:spacing w:line="276" w:lineRule="auto"/>
        <w:jc w:val="center"/>
        <w:rPr>
          <w:b/>
          <w:sz w:val="20"/>
          <w:szCs w:val="20"/>
        </w:rPr>
      </w:pPr>
    </w:p>
    <w:p w14:paraId="0A8D5650" w14:textId="6DA0C067" w:rsidR="00CD4EB0" w:rsidRPr="00D470D8" w:rsidRDefault="00CD4EB0" w:rsidP="00CD4EB0">
      <w:pPr>
        <w:spacing w:line="276" w:lineRule="auto"/>
        <w:rPr>
          <w:b/>
          <w:sz w:val="20"/>
          <w:szCs w:val="20"/>
          <w:lang w:val="en-US"/>
        </w:rPr>
      </w:pPr>
      <w:r w:rsidRPr="00D470D8">
        <w:rPr>
          <w:b/>
          <w:sz w:val="20"/>
          <w:szCs w:val="20"/>
        </w:rPr>
        <w:t xml:space="preserve">Модуль 1. </w:t>
      </w:r>
      <w:r w:rsidR="002271F2" w:rsidRPr="00D470D8">
        <w:rPr>
          <w:b/>
          <w:sz w:val="20"/>
          <w:szCs w:val="20"/>
          <w:lang w:val="en-US"/>
        </w:rPr>
        <w:t>Introduction to the subject</w:t>
      </w:r>
    </w:p>
    <w:p w14:paraId="3D8B51A6" w14:textId="77777777" w:rsidR="00531C74" w:rsidRPr="00D470D8" w:rsidRDefault="00531C74" w:rsidP="00531C74">
      <w:pPr>
        <w:tabs>
          <w:tab w:val="left" w:pos="1276"/>
        </w:tabs>
        <w:snapToGrid w:val="0"/>
        <w:spacing w:line="256" w:lineRule="auto"/>
        <w:jc w:val="both"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1.The history of the development of the concept of management in education</w:t>
      </w:r>
    </w:p>
    <w:p w14:paraId="24C8257F" w14:textId="77777777" w:rsidR="00531C74" w:rsidRPr="00D470D8" w:rsidRDefault="00531C74" w:rsidP="00531C74">
      <w:pPr>
        <w:tabs>
          <w:tab w:val="left" w:pos="1276"/>
        </w:tabs>
        <w:snapToGrid w:val="0"/>
        <w:spacing w:line="256" w:lineRule="auto"/>
        <w:jc w:val="both"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2. History and social intelligence. "Sociology"</w:t>
      </w:r>
    </w:p>
    <w:p w14:paraId="2D534AF6" w14:textId="77777777" w:rsidR="00531C74" w:rsidRPr="00D470D8" w:rsidRDefault="00531C74" w:rsidP="00531C74">
      <w:pPr>
        <w:tabs>
          <w:tab w:val="left" w:pos="1276"/>
        </w:tabs>
        <w:snapToGrid w:val="0"/>
        <w:spacing w:line="256" w:lineRule="auto"/>
        <w:jc w:val="both"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3 What is philosophy? The value of philosophy. "Philosophy"</w:t>
      </w:r>
    </w:p>
    <w:p w14:paraId="59285331" w14:textId="77777777" w:rsidR="00531C74" w:rsidRPr="00D470D8" w:rsidRDefault="00531C74" w:rsidP="00531C74">
      <w:pPr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1.Principles of pedagogical management</w:t>
      </w:r>
    </w:p>
    <w:p w14:paraId="7B0C5650" w14:textId="77777777" w:rsidR="00531C74" w:rsidRPr="00D470D8" w:rsidRDefault="00531C74" w:rsidP="00531C74">
      <w:pPr>
        <w:rPr>
          <w:sz w:val="20"/>
          <w:szCs w:val="20"/>
          <w:lang w:val="en-US" w:eastAsia="ru-RU"/>
        </w:rPr>
      </w:pPr>
      <w:r w:rsidRPr="00D470D8">
        <w:rPr>
          <w:sz w:val="20"/>
          <w:szCs w:val="20"/>
          <w:lang w:val="en-US"/>
        </w:rPr>
        <w:t>2.</w:t>
      </w:r>
      <w:r w:rsidRPr="00D470D8">
        <w:rPr>
          <w:sz w:val="20"/>
          <w:szCs w:val="20"/>
          <w:lang w:val="en-US" w:eastAsia="ru-RU"/>
        </w:rPr>
        <w:t xml:space="preserve"> Assessing clients’ needs</w:t>
      </w:r>
    </w:p>
    <w:p w14:paraId="23584143" w14:textId="77777777" w:rsidR="00531C74" w:rsidRPr="00D470D8" w:rsidRDefault="00531C74" w:rsidP="00531C74">
      <w:pPr>
        <w:rPr>
          <w:rFonts w:eastAsia="Calibri"/>
          <w:b/>
          <w:sz w:val="20"/>
          <w:szCs w:val="20"/>
          <w:lang w:val="en-US"/>
        </w:rPr>
      </w:pPr>
      <w:r w:rsidRPr="00D470D8">
        <w:rPr>
          <w:sz w:val="20"/>
          <w:szCs w:val="20"/>
          <w:lang w:val="en-US" w:eastAsia="ru-RU"/>
        </w:rPr>
        <w:t>3.</w:t>
      </w:r>
      <w:r w:rsidRPr="00D470D8">
        <w:rPr>
          <w:sz w:val="20"/>
          <w:szCs w:val="20"/>
          <w:lang w:val="en-US"/>
        </w:rPr>
        <w:t xml:space="preserve"> Islamic theology (</w:t>
      </w:r>
      <w:proofErr w:type="spellStart"/>
      <w:r w:rsidRPr="00D470D8">
        <w:rPr>
          <w:sz w:val="20"/>
          <w:szCs w:val="20"/>
          <w:lang w:val="en-US"/>
        </w:rPr>
        <w:t>kalām</w:t>
      </w:r>
      <w:proofErr w:type="spellEnd"/>
      <w:r w:rsidRPr="00D470D8">
        <w:rPr>
          <w:sz w:val="20"/>
          <w:szCs w:val="20"/>
          <w:lang w:val="en-US"/>
        </w:rPr>
        <w:t xml:space="preserve">) and </w:t>
      </w:r>
      <w:proofErr w:type="spellStart"/>
      <w:proofErr w:type="gramStart"/>
      <w:r w:rsidRPr="00D470D8">
        <w:rPr>
          <w:sz w:val="20"/>
          <w:szCs w:val="20"/>
          <w:lang w:val="en-US"/>
        </w:rPr>
        <w:t>philosophy.Classical</w:t>
      </w:r>
      <w:proofErr w:type="spellEnd"/>
      <w:proofErr w:type="gramEnd"/>
      <w:r w:rsidRPr="00D470D8">
        <w:rPr>
          <w:sz w:val="20"/>
          <w:szCs w:val="20"/>
          <w:lang w:val="en-US"/>
        </w:rPr>
        <w:t xml:space="preserve"> Greek philosophy. Eastern philosophies</w:t>
      </w:r>
    </w:p>
    <w:p w14:paraId="1C55439D" w14:textId="77777777" w:rsidR="00531C74" w:rsidRPr="00D470D8" w:rsidRDefault="00531C74" w:rsidP="00531C74">
      <w:pPr>
        <w:shd w:val="clear" w:color="auto" w:fill="FFFFFF"/>
        <w:textAlignment w:val="baseline"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1.Rules for effective communication. Empathy. Feedback</w:t>
      </w:r>
    </w:p>
    <w:p w14:paraId="0E0F964F" w14:textId="77777777" w:rsidR="00531C74" w:rsidRPr="00D470D8" w:rsidRDefault="00531C74" w:rsidP="00531C74">
      <w:pPr>
        <w:shd w:val="clear" w:color="auto" w:fill="FFFFFF"/>
        <w:textAlignment w:val="baseline"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2.</w:t>
      </w:r>
      <w:r w:rsidRPr="00D470D8">
        <w:rPr>
          <w:color w:val="000000"/>
          <w:sz w:val="20"/>
          <w:szCs w:val="20"/>
          <w:lang w:val="en-US" w:eastAsia="ru-RU"/>
        </w:rPr>
        <w:t xml:space="preserve"> How do the institutions of Family, Marriage and Kinship contribute towards the Socialization of young minds.</w:t>
      </w:r>
    </w:p>
    <w:p w14:paraId="070617FD" w14:textId="77777777" w:rsidR="00531C74" w:rsidRPr="00D470D8" w:rsidRDefault="00531C74" w:rsidP="00531C74">
      <w:pPr>
        <w:shd w:val="clear" w:color="auto" w:fill="FFFFFF"/>
        <w:textAlignment w:val="baseline"/>
        <w:rPr>
          <w:rFonts w:eastAsia="Calibri"/>
          <w:b/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3. From Ancient to Modern Philosophy.</w:t>
      </w:r>
    </w:p>
    <w:p w14:paraId="1A77C700" w14:textId="77777777" w:rsidR="00531C74" w:rsidRPr="00D470D8" w:rsidRDefault="00531C74" w:rsidP="00531C74">
      <w:pPr>
        <w:shd w:val="clear" w:color="auto" w:fill="FFFFFF"/>
        <w:outlineLvl w:val="0"/>
        <w:rPr>
          <w:rFonts w:eastAsia="Calibri"/>
          <w:b/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1.Methods and organizational forms of pedagogical management</w:t>
      </w:r>
      <w:r w:rsidRPr="00D470D8">
        <w:rPr>
          <w:rFonts w:eastAsia="Calibri"/>
          <w:b/>
          <w:sz w:val="20"/>
          <w:szCs w:val="20"/>
          <w:lang w:val="en-US"/>
        </w:rPr>
        <w:t xml:space="preserve"> </w:t>
      </w:r>
    </w:p>
    <w:p w14:paraId="001A0A2B" w14:textId="77777777" w:rsidR="00531C74" w:rsidRPr="00D470D8" w:rsidRDefault="00531C74" w:rsidP="00531C74">
      <w:pPr>
        <w:shd w:val="clear" w:color="auto" w:fill="FFFFFF"/>
        <w:outlineLvl w:val="0"/>
        <w:rPr>
          <w:rFonts w:eastAsia="Calibri"/>
          <w:bCs/>
          <w:sz w:val="20"/>
          <w:szCs w:val="20"/>
          <w:lang w:val="en-US"/>
        </w:rPr>
      </w:pPr>
      <w:r w:rsidRPr="00D470D8">
        <w:rPr>
          <w:rFonts w:eastAsia="Calibri"/>
          <w:bCs/>
          <w:sz w:val="20"/>
          <w:szCs w:val="20"/>
          <w:lang w:val="en-US"/>
        </w:rPr>
        <w:t>2.</w:t>
      </w:r>
      <w:r w:rsidRPr="00D470D8">
        <w:rPr>
          <w:color w:val="000000"/>
          <w:sz w:val="20"/>
          <w:szCs w:val="20"/>
          <w:lang w:val="en-US" w:eastAsia="ru-RU"/>
        </w:rPr>
        <w:t xml:space="preserve"> The effects of Divorce on young minds and their interactions with their social environments and the relationships they create.</w:t>
      </w:r>
    </w:p>
    <w:p w14:paraId="0204CBD2" w14:textId="77777777" w:rsidR="00531C74" w:rsidRPr="00D470D8" w:rsidRDefault="00531C74" w:rsidP="00531C74">
      <w:pPr>
        <w:pStyle w:val="af0"/>
        <w:rPr>
          <w:sz w:val="20"/>
          <w:szCs w:val="20"/>
          <w:lang w:val="en-US"/>
        </w:rPr>
      </w:pPr>
      <w:r w:rsidRPr="00D470D8">
        <w:rPr>
          <w:rFonts w:eastAsia="Calibri"/>
          <w:bCs/>
          <w:sz w:val="20"/>
          <w:szCs w:val="20"/>
          <w:lang w:val="en-US"/>
        </w:rPr>
        <w:t>3.</w:t>
      </w:r>
      <w:r w:rsidRPr="00D470D8">
        <w:rPr>
          <w:color w:val="1E2532"/>
          <w:sz w:val="20"/>
          <w:szCs w:val="20"/>
          <w:lang w:val="en-US" w:eastAsia="ru-RU"/>
        </w:rPr>
        <w:t xml:space="preserve"> The impact of fake news and disinformation on political processes and outcomes.</w:t>
      </w:r>
    </w:p>
    <w:p w14:paraId="13125146" w14:textId="77777777" w:rsidR="00531C74" w:rsidRPr="00D470D8" w:rsidRDefault="00531C74" w:rsidP="00531C74">
      <w:pPr>
        <w:shd w:val="clear" w:color="auto" w:fill="FFFFFF"/>
        <w:outlineLvl w:val="0"/>
        <w:rPr>
          <w:rFonts w:eastAsia="Calibri"/>
          <w:b/>
          <w:sz w:val="20"/>
          <w:szCs w:val="20"/>
          <w:lang w:val="en-US"/>
        </w:rPr>
      </w:pPr>
      <w:r w:rsidRPr="00D470D8">
        <w:rPr>
          <w:rFonts w:eastAsia="Calibri"/>
          <w:b/>
          <w:sz w:val="20"/>
          <w:szCs w:val="20"/>
          <w:lang w:val="en-US"/>
        </w:rPr>
        <w:t>1</w:t>
      </w:r>
      <w:r w:rsidRPr="00D470D8">
        <w:rPr>
          <w:sz w:val="20"/>
          <w:szCs w:val="20"/>
          <w:lang w:val="en-US"/>
        </w:rPr>
        <w:t>.The organizational structure of the management of an educational institution</w:t>
      </w:r>
    </w:p>
    <w:p w14:paraId="40C494EA" w14:textId="77777777" w:rsidR="00531C74" w:rsidRPr="00D470D8" w:rsidRDefault="00531C74" w:rsidP="00531C74">
      <w:pPr>
        <w:shd w:val="clear" w:color="auto" w:fill="FFFFFF"/>
        <w:outlineLvl w:val="0"/>
        <w:rPr>
          <w:color w:val="000000"/>
          <w:sz w:val="20"/>
          <w:szCs w:val="20"/>
          <w:lang w:val="en-US" w:eastAsia="ru-RU"/>
        </w:rPr>
      </w:pPr>
      <w:r w:rsidRPr="00D470D8">
        <w:rPr>
          <w:rFonts w:eastAsia="Calibri"/>
          <w:b/>
          <w:sz w:val="20"/>
          <w:szCs w:val="20"/>
          <w:lang w:val="en-US"/>
        </w:rPr>
        <w:t>2.</w:t>
      </w:r>
      <w:r w:rsidRPr="00D470D8">
        <w:rPr>
          <w:color w:val="000000"/>
          <w:sz w:val="20"/>
          <w:szCs w:val="20"/>
          <w:lang w:val="en-US" w:eastAsia="ru-RU"/>
        </w:rPr>
        <w:t xml:space="preserve"> The Roles of Family, Education and Society in both enforcing as well as eradicating negative sentiments towards Inter-caste    Marriages.</w:t>
      </w:r>
    </w:p>
    <w:p w14:paraId="5091AE79" w14:textId="77777777" w:rsidR="00531C74" w:rsidRPr="00D470D8" w:rsidRDefault="00531C74" w:rsidP="00531C74">
      <w:pPr>
        <w:shd w:val="clear" w:color="auto" w:fill="FFFFFF"/>
        <w:outlineLvl w:val="0"/>
        <w:rPr>
          <w:rFonts w:eastAsia="Calibri"/>
          <w:b/>
          <w:sz w:val="20"/>
          <w:szCs w:val="20"/>
          <w:lang w:val="en-US"/>
        </w:rPr>
      </w:pPr>
      <w:r w:rsidRPr="00D470D8">
        <w:rPr>
          <w:color w:val="000000"/>
          <w:sz w:val="20"/>
          <w:szCs w:val="20"/>
          <w:lang w:val="en-US" w:eastAsia="ru-RU"/>
        </w:rPr>
        <w:t xml:space="preserve">3. </w:t>
      </w:r>
      <w:hyperlink r:id="rId7" w:tooltip="Importance of Studying Philosophy" w:history="1">
        <w:r w:rsidRPr="00D470D8">
          <w:rPr>
            <w:spacing w:val="-5"/>
            <w:sz w:val="20"/>
            <w:szCs w:val="20"/>
            <w:lang w:val="en-US" w:eastAsia="ru-RU"/>
          </w:rPr>
          <w:t>Importance of Studying Philosophy</w:t>
        </w:r>
      </w:hyperlink>
    </w:p>
    <w:p w14:paraId="7849544C" w14:textId="77777777" w:rsidR="00531C74" w:rsidRPr="00D470D8" w:rsidRDefault="00531C74" w:rsidP="00CD4EB0">
      <w:pPr>
        <w:spacing w:line="276" w:lineRule="auto"/>
        <w:rPr>
          <w:b/>
          <w:sz w:val="20"/>
          <w:szCs w:val="20"/>
          <w:lang w:val="en-US"/>
        </w:rPr>
      </w:pPr>
    </w:p>
    <w:p w14:paraId="2BD2DAE3" w14:textId="2A607922" w:rsidR="00CD4EB0" w:rsidRPr="00D470D8" w:rsidRDefault="00CD4EB0" w:rsidP="00CD4EB0">
      <w:pPr>
        <w:spacing w:line="276" w:lineRule="auto"/>
        <w:rPr>
          <w:b/>
          <w:sz w:val="20"/>
          <w:szCs w:val="20"/>
          <w:lang w:val="en-US"/>
        </w:rPr>
      </w:pPr>
      <w:r w:rsidRPr="00D470D8">
        <w:rPr>
          <w:b/>
          <w:sz w:val="20"/>
          <w:szCs w:val="20"/>
        </w:rPr>
        <w:t>Модуль</w:t>
      </w:r>
      <w:r w:rsidRPr="00D470D8">
        <w:rPr>
          <w:b/>
          <w:sz w:val="20"/>
          <w:szCs w:val="20"/>
          <w:lang w:val="en-US"/>
        </w:rPr>
        <w:t xml:space="preserve"> 2. </w:t>
      </w:r>
      <w:r w:rsidR="00531C74" w:rsidRPr="00D470D8">
        <w:rPr>
          <w:b/>
          <w:sz w:val="20"/>
          <w:szCs w:val="20"/>
          <w:lang w:val="en-US"/>
        </w:rPr>
        <w:t>Stages of the subject</w:t>
      </w:r>
    </w:p>
    <w:p w14:paraId="355FA936" w14:textId="6DE4FEEC" w:rsidR="00531C74" w:rsidRPr="00D470D8" w:rsidRDefault="00531C74" w:rsidP="00531C74">
      <w:pPr>
        <w:widowControl/>
        <w:autoSpaceDE/>
        <w:autoSpaceDN/>
        <w:contextualSpacing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1.The nature and definition of the concept leadership in management</w:t>
      </w:r>
    </w:p>
    <w:p w14:paraId="31EB5782" w14:textId="1F422416" w:rsidR="00531C74" w:rsidRPr="00D470D8" w:rsidRDefault="00531C74" w:rsidP="00531C74">
      <w:pPr>
        <w:widowControl/>
        <w:autoSpaceDE/>
        <w:autoSpaceDN/>
        <w:contextualSpacing/>
        <w:rPr>
          <w:rFonts w:eastAsia="Calibri"/>
          <w:b/>
          <w:sz w:val="20"/>
          <w:szCs w:val="20"/>
          <w:lang w:val="en-US"/>
        </w:rPr>
      </w:pPr>
      <w:r w:rsidRPr="00D470D8">
        <w:rPr>
          <w:color w:val="3C3C3C"/>
          <w:sz w:val="20"/>
          <w:szCs w:val="20"/>
          <w:lang w:val="en-US" w:eastAsia="ru-RU"/>
        </w:rPr>
        <w:t>2.Researching, referring, and advocating for community resources.</w:t>
      </w:r>
    </w:p>
    <w:p w14:paraId="2C88D65E" w14:textId="2EB946EC" w:rsidR="00531C74" w:rsidRPr="00D470D8" w:rsidRDefault="00531C74" w:rsidP="00531C74">
      <w:pPr>
        <w:widowControl/>
        <w:autoSpaceDE/>
        <w:autoSpaceDN/>
        <w:contextualSpacing/>
        <w:rPr>
          <w:sz w:val="20"/>
          <w:szCs w:val="20"/>
          <w:lang w:val="en-US" w:eastAsia="ru-RU"/>
        </w:rPr>
      </w:pPr>
      <w:r w:rsidRPr="00D470D8">
        <w:rPr>
          <w:sz w:val="20"/>
          <w:szCs w:val="20"/>
          <w:lang w:val="en-US"/>
        </w:rPr>
        <w:t>3.</w:t>
      </w:r>
      <w:hyperlink r:id="rId8" w:tooltip="Plato and Aristotle Differences" w:history="1">
        <w:r w:rsidRPr="00D470D8">
          <w:rPr>
            <w:spacing w:val="-5"/>
            <w:sz w:val="20"/>
            <w:szCs w:val="20"/>
            <w:lang w:val="en-US" w:eastAsia="ru-RU"/>
          </w:rPr>
          <w:t>Plato and Aristotle Differences</w:t>
        </w:r>
      </w:hyperlink>
      <w:r w:rsidRPr="00D470D8">
        <w:rPr>
          <w:sz w:val="20"/>
          <w:szCs w:val="20"/>
          <w:lang w:val="en-US" w:eastAsia="ru-RU"/>
        </w:rPr>
        <w:t>.</w:t>
      </w:r>
    </w:p>
    <w:p w14:paraId="0EF1872F" w14:textId="77777777" w:rsidR="00531C74" w:rsidRPr="00D470D8" w:rsidRDefault="00531C74" w:rsidP="00531C74">
      <w:pPr>
        <w:pStyle w:val="af0"/>
        <w:rPr>
          <w:bCs/>
          <w:sz w:val="20"/>
          <w:szCs w:val="20"/>
          <w:lang w:val="kk-KZ"/>
        </w:rPr>
      </w:pPr>
      <w:r w:rsidRPr="00D470D8">
        <w:rPr>
          <w:rFonts w:eastAsia="Calibri"/>
          <w:b/>
          <w:sz w:val="20"/>
          <w:szCs w:val="20"/>
          <w:lang w:val="en-US"/>
        </w:rPr>
        <w:t>1.</w:t>
      </w:r>
      <w:r w:rsidRPr="00D470D8">
        <w:rPr>
          <w:bCs/>
          <w:sz w:val="20"/>
          <w:szCs w:val="20"/>
          <w:lang w:val="kk-KZ"/>
        </w:rPr>
        <w:t xml:space="preserve"> Psychological patterns of managerial activity: laws of response uncertainty,</w:t>
      </w:r>
    </w:p>
    <w:p w14:paraId="62DBD5B0" w14:textId="77777777" w:rsidR="00531C74" w:rsidRPr="00D470D8" w:rsidRDefault="00531C74" w:rsidP="00531C74">
      <w:pPr>
        <w:rPr>
          <w:bCs/>
          <w:sz w:val="20"/>
          <w:szCs w:val="20"/>
          <w:lang w:val="kk-KZ"/>
        </w:rPr>
      </w:pPr>
      <w:r w:rsidRPr="00D470D8">
        <w:rPr>
          <w:bCs/>
          <w:sz w:val="20"/>
          <w:szCs w:val="20"/>
          <w:lang w:val="kk-KZ"/>
        </w:rPr>
        <w:t>self-preservation</w:t>
      </w:r>
    </w:p>
    <w:p w14:paraId="26A1A2F2" w14:textId="77777777" w:rsidR="00531C74" w:rsidRPr="00D470D8" w:rsidRDefault="00531C74" w:rsidP="00531C74">
      <w:pPr>
        <w:rPr>
          <w:b/>
          <w:sz w:val="20"/>
          <w:szCs w:val="20"/>
          <w:lang w:val="kk-KZ"/>
        </w:rPr>
      </w:pPr>
      <w:r w:rsidRPr="00D470D8">
        <w:rPr>
          <w:b/>
          <w:sz w:val="20"/>
          <w:szCs w:val="20"/>
          <w:lang w:val="kk-KZ"/>
        </w:rPr>
        <w:t>2.</w:t>
      </w:r>
      <w:r w:rsidRPr="00D470D8">
        <w:rPr>
          <w:color w:val="000000"/>
          <w:sz w:val="20"/>
          <w:szCs w:val="20"/>
          <w:lang w:val="en-US"/>
        </w:rPr>
        <w:t xml:space="preserve"> How do the institutions of Family, Marriage and Kinship contribute towards the Socialization of young minds.</w:t>
      </w:r>
    </w:p>
    <w:p w14:paraId="21F4E7DF" w14:textId="77777777" w:rsidR="00531C74" w:rsidRPr="00D470D8" w:rsidRDefault="00531C74" w:rsidP="00531C74">
      <w:pPr>
        <w:rPr>
          <w:rFonts w:eastAsia="Calibri"/>
          <w:b/>
          <w:sz w:val="20"/>
          <w:szCs w:val="20"/>
          <w:lang w:val="en-US"/>
        </w:rPr>
      </w:pPr>
      <w:r w:rsidRPr="00D470D8">
        <w:rPr>
          <w:b/>
          <w:sz w:val="20"/>
          <w:szCs w:val="20"/>
          <w:lang w:val="kk-KZ"/>
        </w:rPr>
        <w:t>3.</w:t>
      </w:r>
      <w:r w:rsidRPr="00D470D8">
        <w:rPr>
          <w:sz w:val="20"/>
          <w:szCs w:val="20"/>
          <w:lang w:val="en-US"/>
        </w:rPr>
        <w:t xml:space="preserve"> </w:t>
      </w:r>
      <w:hyperlink r:id="rId9" w:tooltip="Utilitarianism Advantages and Disadvantages" w:history="1">
        <w:r w:rsidRPr="00D470D8">
          <w:rPr>
            <w:spacing w:val="-5"/>
            <w:sz w:val="20"/>
            <w:szCs w:val="20"/>
            <w:lang w:val="en-US" w:eastAsia="ru-RU"/>
          </w:rPr>
          <w:t>Utilitarianism Advantages and Disadvantages</w:t>
        </w:r>
      </w:hyperlink>
      <w:r w:rsidRPr="00D470D8">
        <w:rPr>
          <w:sz w:val="20"/>
          <w:szCs w:val="20"/>
          <w:lang w:val="en-US" w:eastAsia="ru-RU"/>
        </w:rPr>
        <w:t>.</w:t>
      </w:r>
    </w:p>
    <w:p w14:paraId="289276E5" w14:textId="77777777" w:rsidR="00531C74" w:rsidRPr="00D470D8" w:rsidRDefault="00531C74" w:rsidP="00531C74">
      <w:pPr>
        <w:pStyle w:val="af0"/>
        <w:rPr>
          <w:bCs/>
          <w:sz w:val="20"/>
          <w:szCs w:val="20"/>
          <w:lang w:val="kk-KZ"/>
        </w:rPr>
      </w:pPr>
      <w:r w:rsidRPr="00D470D8">
        <w:rPr>
          <w:rFonts w:eastAsia="Calibri"/>
          <w:b/>
          <w:sz w:val="20"/>
          <w:szCs w:val="20"/>
          <w:lang w:val="en-US"/>
        </w:rPr>
        <w:t>1.</w:t>
      </w:r>
      <w:r w:rsidRPr="00D470D8">
        <w:rPr>
          <w:bCs/>
          <w:sz w:val="20"/>
          <w:szCs w:val="20"/>
          <w:lang w:val="kk-KZ"/>
        </w:rPr>
        <w:t xml:space="preserve"> Psychological patterns of managerial activity: laws of response uncertainty,</w:t>
      </w:r>
    </w:p>
    <w:p w14:paraId="15E7F75A" w14:textId="77777777" w:rsidR="00531C74" w:rsidRPr="00D470D8" w:rsidRDefault="00531C74" w:rsidP="00531C74">
      <w:pPr>
        <w:tabs>
          <w:tab w:val="left" w:pos="1276"/>
        </w:tabs>
        <w:snapToGrid w:val="0"/>
        <w:spacing w:line="256" w:lineRule="auto"/>
        <w:jc w:val="both"/>
        <w:rPr>
          <w:bCs/>
          <w:sz w:val="20"/>
          <w:szCs w:val="20"/>
          <w:lang w:val="kk-KZ"/>
        </w:rPr>
      </w:pPr>
      <w:r w:rsidRPr="00D470D8">
        <w:rPr>
          <w:bCs/>
          <w:sz w:val="20"/>
          <w:szCs w:val="20"/>
          <w:lang w:val="kk-KZ"/>
        </w:rPr>
        <w:t>self-preservation</w:t>
      </w:r>
    </w:p>
    <w:p w14:paraId="7F08E818" w14:textId="77777777" w:rsidR="00531C74" w:rsidRPr="00D470D8" w:rsidRDefault="00531C74" w:rsidP="00531C74">
      <w:pPr>
        <w:tabs>
          <w:tab w:val="left" w:pos="1276"/>
        </w:tabs>
        <w:snapToGrid w:val="0"/>
        <w:spacing w:line="256" w:lineRule="auto"/>
        <w:jc w:val="both"/>
        <w:rPr>
          <w:b/>
          <w:sz w:val="20"/>
          <w:szCs w:val="20"/>
          <w:lang w:val="kk-KZ"/>
        </w:rPr>
      </w:pPr>
      <w:r w:rsidRPr="00D470D8">
        <w:rPr>
          <w:b/>
          <w:sz w:val="20"/>
          <w:szCs w:val="20"/>
          <w:lang w:val="kk-KZ"/>
        </w:rPr>
        <w:t>2.</w:t>
      </w:r>
      <w:r w:rsidRPr="00D470D8">
        <w:rPr>
          <w:color w:val="000000"/>
          <w:sz w:val="20"/>
          <w:szCs w:val="20"/>
          <w:lang w:val="en-US" w:eastAsia="ru-RU"/>
        </w:rPr>
        <w:t xml:space="preserve"> Sexually Abused Boys – The contribution of familial and societal neglect due to unhealthy stereotypes resulting in silenced voices of male victims</w:t>
      </w:r>
    </w:p>
    <w:p w14:paraId="13BCEDF6" w14:textId="77777777" w:rsidR="00531C74" w:rsidRPr="00D470D8" w:rsidRDefault="00531C74" w:rsidP="00531C74">
      <w:pPr>
        <w:tabs>
          <w:tab w:val="left" w:pos="1276"/>
        </w:tabs>
        <w:snapToGrid w:val="0"/>
        <w:spacing w:line="256" w:lineRule="auto"/>
        <w:jc w:val="both"/>
        <w:rPr>
          <w:rFonts w:eastAsia="Calibri"/>
          <w:b/>
          <w:sz w:val="20"/>
          <w:szCs w:val="20"/>
          <w:lang w:val="en-US"/>
        </w:rPr>
      </w:pPr>
      <w:r w:rsidRPr="00D470D8">
        <w:rPr>
          <w:b/>
          <w:sz w:val="20"/>
          <w:szCs w:val="20"/>
          <w:lang w:val="kk-KZ"/>
        </w:rPr>
        <w:t xml:space="preserve">3. </w:t>
      </w:r>
      <w:r w:rsidRPr="00D470D8">
        <w:rPr>
          <w:bCs/>
          <w:sz w:val="20"/>
          <w:szCs w:val="20"/>
          <w:lang w:val="en-US"/>
        </w:rPr>
        <w:t xml:space="preserve">Famous </w:t>
      </w:r>
      <w:proofErr w:type="spellStart"/>
      <w:r w:rsidRPr="00D470D8">
        <w:rPr>
          <w:bCs/>
          <w:sz w:val="20"/>
          <w:szCs w:val="20"/>
          <w:lang w:val="en-US"/>
        </w:rPr>
        <w:t>philosofers</w:t>
      </w:r>
      <w:proofErr w:type="spellEnd"/>
    </w:p>
    <w:p w14:paraId="0D5B20D9" w14:textId="77777777" w:rsidR="00531C74" w:rsidRPr="00D470D8" w:rsidRDefault="00531C74" w:rsidP="00531C74">
      <w:pPr>
        <w:shd w:val="clear" w:color="auto" w:fill="FFFFFF"/>
        <w:outlineLvl w:val="0"/>
        <w:rPr>
          <w:rFonts w:eastAsia="MS Gothic"/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1.</w:t>
      </w:r>
      <w:r w:rsidRPr="00D470D8">
        <w:rPr>
          <w:sz w:val="20"/>
          <w:szCs w:val="20"/>
          <w:lang w:val="kk-KZ"/>
        </w:rPr>
        <w:t>The behavioral factor and its role in</w:t>
      </w:r>
      <w:r w:rsidRPr="00D470D8">
        <w:rPr>
          <w:sz w:val="20"/>
          <w:szCs w:val="20"/>
          <w:lang w:val="en-US"/>
        </w:rPr>
        <w:t xml:space="preserve"> </w:t>
      </w:r>
      <w:r w:rsidRPr="00D470D8">
        <w:rPr>
          <w:sz w:val="20"/>
          <w:szCs w:val="20"/>
          <w:lang w:val="kk-KZ"/>
        </w:rPr>
        <w:t>leadership success</w:t>
      </w:r>
      <w:r w:rsidRPr="00D470D8">
        <w:rPr>
          <w:rFonts w:eastAsia="MS Gothic"/>
          <w:sz w:val="20"/>
          <w:szCs w:val="20"/>
          <w:lang w:val="en-US"/>
        </w:rPr>
        <w:t>​</w:t>
      </w:r>
    </w:p>
    <w:p w14:paraId="3B821573" w14:textId="404D69EF" w:rsidR="00013E21" w:rsidRPr="00D470D8" w:rsidRDefault="00531C74" w:rsidP="00531C74">
      <w:pPr>
        <w:pStyle w:val="af0"/>
        <w:rPr>
          <w:color w:val="3C3C3C"/>
          <w:sz w:val="20"/>
          <w:szCs w:val="20"/>
          <w:lang w:val="en-US" w:eastAsia="ru-RU"/>
        </w:rPr>
      </w:pPr>
      <w:r w:rsidRPr="00D470D8">
        <w:rPr>
          <w:color w:val="3C3C3C"/>
          <w:sz w:val="20"/>
          <w:szCs w:val="20"/>
          <w:lang w:val="en-US" w:eastAsia="ru-RU"/>
        </w:rPr>
        <w:t>2.Following up with clients.</w:t>
      </w:r>
    </w:p>
    <w:p w14:paraId="55976E23" w14:textId="77777777" w:rsidR="00531C74" w:rsidRPr="00D470D8" w:rsidRDefault="00531C74" w:rsidP="00531C74">
      <w:pPr>
        <w:pStyle w:val="af0"/>
        <w:rPr>
          <w:sz w:val="20"/>
          <w:szCs w:val="20"/>
          <w:lang w:val="en-US"/>
        </w:rPr>
      </w:pPr>
      <w:r w:rsidRPr="00D470D8">
        <w:rPr>
          <w:color w:val="3C3C3C"/>
          <w:sz w:val="20"/>
          <w:szCs w:val="20"/>
          <w:lang w:val="en-US" w:eastAsia="ru-RU"/>
        </w:rPr>
        <w:t>3.</w:t>
      </w:r>
      <w:r w:rsidRPr="00D470D8">
        <w:rPr>
          <w:spacing w:val="-7"/>
          <w:kern w:val="36"/>
          <w:sz w:val="20"/>
          <w:szCs w:val="20"/>
          <w:lang w:val="en-US" w:eastAsia="ru-RU"/>
        </w:rPr>
        <w:t xml:space="preserve"> 20th Century Philosophy: Theories and Concepts.</w:t>
      </w:r>
    </w:p>
    <w:p w14:paraId="056C9F97" w14:textId="58C766B6" w:rsidR="00531C74" w:rsidRPr="00D470D8" w:rsidRDefault="00531C74" w:rsidP="00531C74">
      <w:pPr>
        <w:widowControl/>
        <w:autoSpaceDE/>
        <w:autoSpaceDN/>
        <w:contextualSpacing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1.The purpose and main tasks of the management system</w:t>
      </w:r>
    </w:p>
    <w:p w14:paraId="333310F7" w14:textId="193A53DE" w:rsidR="00531C74" w:rsidRPr="00D470D8" w:rsidRDefault="00531C74" w:rsidP="00531C74">
      <w:pPr>
        <w:widowControl/>
        <w:autoSpaceDE/>
        <w:autoSpaceDN/>
        <w:contextualSpacing/>
        <w:rPr>
          <w:rFonts w:eastAsia="Calibri"/>
          <w:b/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2.D</w:t>
      </w:r>
      <w:r w:rsidRPr="00D470D8">
        <w:rPr>
          <w:sz w:val="20"/>
          <w:szCs w:val="20"/>
          <w:bdr w:val="none" w:sz="0" w:space="0" w:color="auto" w:frame="1"/>
          <w:lang w:val="en-US"/>
        </w:rPr>
        <w:t>eath of the family wage-earner.</w:t>
      </w:r>
    </w:p>
    <w:p w14:paraId="491EA00A" w14:textId="06C4D2F6" w:rsidR="00531C74" w:rsidRPr="00D470D8" w:rsidRDefault="00531C74" w:rsidP="00531C74">
      <w:pPr>
        <w:widowControl/>
        <w:autoSpaceDE/>
        <w:autoSpaceDN/>
        <w:contextualSpacing/>
        <w:rPr>
          <w:spacing w:val="-7"/>
          <w:kern w:val="36"/>
          <w:sz w:val="20"/>
          <w:szCs w:val="20"/>
          <w:lang w:val="en-US"/>
        </w:rPr>
      </w:pPr>
      <w:r w:rsidRPr="00D470D8">
        <w:rPr>
          <w:spacing w:val="-7"/>
          <w:kern w:val="36"/>
          <w:sz w:val="20"/>
          <w:szCs w:val="20"/>
          <w:lang w:val="en-US"/>
        </w:rPr>
        <w:t>3.Process Philosophy in Family, Marriage, and Education</w:t>
      </w:r>
    </w:p>
    <w:p w14:paraId="2B02A691" w14:textId="77777777" w:rsidR="00013E21" w:rsidRPr="00D470D8" w:rsidRDefault="00013E21" w:rsidP="00013E21">
      <w:pPr>
        <w:tabs>
          <w:tab w:val="left" w:pos="1276"/>
        </w:tabs>
        <w:snapToGrid w:val="0"/>
        <w:spacing w:line="256" w:lineRule="auto"/>
        <w:jc w:val="both"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1.Affective leadership, art and craftsmanship</w:t>
      </w:r>
    </w:p>
    <w:p w14:paraId="1FBCC85E" w14:textId="77777777" w:rsidR="00013E21" w:rsidRPr="00D470D8" w:rsidRDefault="00013E21" w:rsidP="00013E21">
      <w:pPr>
        <w:tabs>
          <w:tab w:val="left" w:pos="1276"/>
        </w:tabs>
        <w:snapToGrid w:val="0"/>
        <w:spacing w:line="256" w:lineRule="auto"/>
        <w:jc w:val="both"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lastRenderedPageBreak/>
        <w:t>2. About the genetic method of social research</w:t>
      </w:r>
    </w:p>
    <w:p w14:paraId="285F80C3" w14:textId="77777777" w:rsidR="00013E21" w:rsidRPr="00D470D8" w:rsidRDefault="00013E21" w:rsidP="00013E21">
      <w:pPr>
        <w:tabs>
          <w:tab w:val="left" w:pos="1276"/>
        </w:tabs>
        <w:snapToGrid w:val="0"/>
        <w:spacing w:line="256" w:lineRule="auto"/>
        <w:jc w:val="both"/>
        <w:rPr>
          <w:spacing w:val="-7"/>
          <w:kern w:val="36"/>
          <w:sz w:val="20"/>
          <w:szCs w:val="20"/>
          <w:lang w:val="en-US" w:eastAsia="ru-RU"/>
        </w:rPr>
      </w:pPr>
      <w:r w:rsidRPr="00D470D8">
        <w:rPr>
          <w:sz w:val="20"/>
          <w:szCs w:val="20"/>
          <w:lang w:val="en-US"/>
        </w:rPr>
        <w:t>3.</w:t>
      </w:r>
      <w:r w:rsidRPr="00D470D8">
        <w:rPr>
          <w:sz w:val="20"/>
          <w:szCs w:val="20"/>
          <w:bdr w:val="none" w:sz="0" w:space="0" w:color="auto" w:frame="1"/>
          <w:lang w:val="en-US"/>
        </w:rPr>
        <w:t xml:space="preserve"> </w:t>
      </w:r>
      <w:r w:rsidRPr="00D470D8">
        <w:rPr>
          <w:spacing w:val="-7"/>
          <w:kern w:val="36"/>
          <w:sz w:val="20"/>
          <w:szCs w:val="20"/>
          <w:lang w:val="en-US" w:eastAsia="ru-RU"/>
        </w:rPr>
        <w:t>Material Goods Role in Happiness</w:t>
      </w:r>
    </w:p>
    <w:p w14:paraId="488476A4" w14:textId="77777777" w:rsidR="00434B1A" w:rsidRPr="00D470D8" w:rsidRDefault="00434B1A" w:rsidP="00013E21">
      <w:pPr>
        <w:tabs>
          <w:tab w:val="left" w:pos="1276"/>
        </w:tabs>
        <w:snapToGrid w:val="0"/>
        <w:spacing w:line="256" w:lineRule="auto"/>
        <w:jc w:val="both"/>
        <w:rPr>
          <w:rFonts w:eastAsia="Calibri"/>
          <w:b/>
          <w:bCs/>
          <w:sz w:val="20"/>
          <w:szCs w:val="20"/>
          <w:lang w:val="en-US"/>
        </w:rPr>
      </w:pPr>
    </w:p>
    <w:p w14:paraId="31002B8D" w14:textId="0B79537C" w:rsidR="00013E21" w:rsidRPr="00D470D8" w:rsidRDefault="00013E21" w:rsidP="00013E21">
      <w:pPr>
        <w:tabs>
          <w:tab w:val="left" w:pos="1276"/>
        </w:tabs>
        <w:snapToGrid w:val="0"/>
        <w:spacing w:line="256" w:lineRule="auto"/>
        <w:jc w:val="both"/>
        <w:rPr>
          <w:rFonts w:eastAsia="Calibri"/>
          <w:b/>
          <w:sz w:val="20"/>
          <w:szCs w:val="20"/>
          <w:lang w:val="en-US"/>
        </w:rPr>
      </w:pPr>
      <w:r w:rsidRPr="00D470D8">
        <w:rPr>
          <w:rFonts w:eastAsia="Calibri"/>
          <w:b/>
          <w:bCs/>
          <w:sz w:val="20"/>
          <w:szCs w:val="20"/>
          <w:lang w:val="en-US"/>
        </w:rPr>
        <w:t xml:space="preserve">Module 3. </w:t>
      </w:r>
      <w:bookmarkStart w:id="0" w:name="_Hlk187922959"/>
      <w:r w:rsidRPr="00D470D8">
        <w:rPr>
          <w:rFonts w:eastAsia="Calibri"/>
          <w:b/>
          <w:bCs/>
          <w:sz w:val="20"/>
          <w:szCs w:val="20"/>
          <w:lang w:val="en-US"/>
        </w:rPr>
        <w:t>Definition</w:t>
      </w:r>
      <w:bookmarkEnd w:id="0"/>
    </w:p>
    <w:p w14:paraId="0017D259" w14:textId="77777777" w:rsidR="00013E21" w:rsidRPr="00D470D8" w:rsidRDefault="00013E21" w:rsidP="00013E21">
      <w:pPr>
        <w:shd w:val="clear" w:color="auto" w:fill="FFFFFF"/>
        <w:outlineLvl w:val="0"/>
        <w:rPr>
          <w:sz w:val="20"/>
          <w:szCs w:val="20"/>
          <w:lang w:val="kk-KZ"/>
        </w:rPr>
      </w:pPr>
      <w:r w:rsidRPr="00D470D8">
        <w:rPr>
          <w:sz w:val="20"/>
          <w:szCs w:val="20"/>
          <w:lang w:val="en-US"/>
        </w:rPr>
        <w:t>1.</w:t>
      </w:r>
      <w:r w:rsidRPr="00D470D8">
        <w:rPr>
          <w:sz w:val="20"/>
          <w:szCs w:val="20"/>
          <w:lang w:val="kk-KZ"/>
        </w:rPr>
        <w:t>The concept of management in education</w:t>
      </w:r>
    </w:p>
    <w:p w14:paraId="2CED5502" w14:textId="77777777" w:rsidR="00013E21" w:rsidRPr="00D470D8" w:rsidRDefault="00013E21" w:rsidP="00013E21">
      <w:pPr>
        <w:pStyle w:val="af0"/>
        <w:rPr>
          <w:sz w:val="20"/>
          <w:szCs w:val="20"/>
          <w:lang w:val="en-US"/>
        </w:rPr>
      </w:pPr>
      <w:r w:rsidRPr="00D470D8">
        <w:rPr>
          <w:sz w:val="20"/>
          <w:szCs w:val="20"/>
          <w:bdr w:val="none" w:sz="0" w:space="0" w:color="auto" w:frame="1"/>
          <w:lang w:val="en-US"/>
        </w:rPr>
        <w:t>2.The conditions under which benefits are paid;</w:t>
      </w:r>
    </w:p>
    <w:p w14:paraId="27E2FBCE" w14:textId="77777777" w:rsidR="00013E21" w:rsidRPr="00D470D8" w:rsidRDefault="00013E21" w:rsidP="00013E21">
      <w:pPr>
        <w:shd w:val="clear" w:color="auto" w:fill="FFFFFF"/>
        <w:outlineLvl w:val="0"/>
        <w:rPr>
          <w:rFonts w:eastAsia="Calibri"/>
          <w:bCs/>
          <w:sz w:val="20"/>
          <w:szCs w:val="20"/>
          <w:lang w:val="en-US"/>
        </w:rPr>
      </w:pPr>
      <w:r w:rsidRPr="00D470D8">
        <w:rPr>
          <w:rFonts w:eastAsia="Calibri"/>
          <w:bCs/>
          <w:sz w:val="20"/>
          <w:szCs w:val="20"/>
          <w:lang w:val="en-US"/>
        </w:rPr>
        <w:t>3.</w:t>
      </w:r>
      <w:r w:rsidRPr="00D470D8">
        <w:rPr>
          <w:spacing w:val="-7"/>
          <w:kern w:val="36"/>
          <w:sz w:val="20"/>
          <w:szCs w:val="20"/>
          <w:lang w:val="en-US"/>
        </w:rPr>
        <w:t xml:space="preserve"> The Difference Between Plato and Aristotle’s Views</w:t>
      </w:r>
    </w:p>
    <w:p w14:paraId="525582D7" w14:textId="48F343EB" w:rsidR="00013E21" w:rsidRPr="00D470D8" w:rsidRDefault="00013E21" w:rsidP="00013E21">
      <w:pPr>
        <w:widowControl/>
        <w:autoSpaceDE/>
        <w:autoSpaceDN/>
        <w:contextualSpacing/>
        <w:jc w:val="both"/>
        <w:rPr>
          <w:rFonts w:eastAsia="Calibri"/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1.Management of the teaching staff</w:t>
      </w:r>
      <w:r w:rsidRPr="00D470D8">
        <w:rPr>
          <w:rFonts w:eastAsia="Calibri"/>
          <w:sz w:val="20"/>
          <w:szCs w:val="20"/>
          <w:lang w:val="en-US"/>
        </w:rPr>
        <w:t xml:space="preserve"> </w:t>
      </w:r>
    </w:p>
    <w:p w14:paraId="358944FA" w14:textId="256C703A" w:rsidR="00013E21" w:rsidRPr="00D470D8" w:rsidRDefault="00013E21" w:rsidP="00013E21">
      <w:pPr>
        <w:widowControl/>
        <w:autoSpaceDE/>
        <w:autoSpaceDN/>
        <w:contextualSpacing/>
        <w:jc w:val="both"/>
        <w:rPr>
          <w:rFonts w:eastAsia="Calibri"/>
          <w:sz w:val="20"/>
          <w:szCs w:val="20"/>
          <w:lang w:val="en-US"/>
        </w:rPr>
      </w:pPr>
      <w:r w:rsidRPr="00D470D8">
        <w:rPr>
          <w:rFonts w:eastAsia="Calibri"/>
          <w:sz w:val="20"/>
          <w:szCs w:val="20"/>
          <w:lang w:val="en-US"/>
        </w:rPr>
        <w:t>2.Social work in Kazakhstan</w:t>
      </w:r>
    </w:p>
    <w:p w14:paraId="6E28009C" w14:textId="65E9128B" w:rsidR="00013E21" w:rsidRPr="00D470D8" w:rsidRDefault="00013E21" w:rsidP="00013E21">
      <w:pPr>
        <w:widowControl/>
        <w:autoSpaceDE/>
        <w:autoSpaceDN/>
        <w:contextualSpacing/>
        <w:jc w:val="both"/>
        <w:rPr>
          <w:rFonts w:eastAsia="Calibri"/>
          <w:sz w:val="20"/>
          <w:szCs w:val="20"/>
          <w:lang w:val="en-US"/>
        </w:rPr>
      </w:pPr>
      <w:r w:rsidRPr="00D470D8">
        <w:rPr>
          <w:rFonts w:eastAsia="Calibri"/>
          <w:sz w:val="20"/>
          <w:szCs w:val="20"/>
          <w:lang w:val="en-US"/>
        </w:rPr>
        <w:t>3.Great Kazakh philosophers</w:t>
      </w:r>
    </w:p>
    <w:p w14:paraId="41B72DB2" w14:textId="77777777" w:rsidR="00013E21" w:rsidRPr="00D470D8" w:rsidRDefault="00013E21" w:rsidP="00013E21">
      <w:pPr>
        <w:shd w:val="clear" w:color="auto" w:fill="FFFFFF"/>
        <w:outlineLvl w:val="0"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1.Management of the teaching staff</w:t>
      </w:r>
    </w:p>
    <w:p w14:paraId="2B60E86C" w14:textId="77777777" w:rsidR="00013E21" w:rsidRPr="00D470D8" w:rsidRDefault="00013E21" w:rsidP="00013E21">
      <w:pPr>
        <w:pStyle w:val="af0"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2.Features of aggression of students with different levels of social apathy.</w:t>
      </w:r>
    </w:p>
    <w:p w14:paraId="3FC13A25" w14:textId="77777777" w:rsidR="00013E21" w:rsidRPr="00D470D8" w:rsidRDefault="00013E21" w:rsidP="00013E21">
      <w:pPr>
        <w:pStyle w:val="af0"/>
        <w:rPr>
          <w:sz w:val="20"/>
          <w:szCs w:val="20"/>
          <w:lang w:val="kk-KZ"/>
        </w:rPr>
      </w:pPr>
      <w:r w:rsidRPr="00D470D8">
        <w:rPr>
          <w:sz w:val="20"/>
          <w:szCs w:val="20"/>
          <w:lang w:val="en-US"/>
        </w:rPr>
        <w:t xml:space="preserve">3. </w:t>
      </w:r>
      <w:hyperlink r:id="rId10" w:tgtFrame="_blank" w:tooltip="Economics and Happiness: Personal Experience" w:history="1">
        <w:r w:rsidRPr="00D470D8">
          <w:rPr>
            <w:rStyle w:val="ab"/>
            <w:spacing w:val="-5"/>
            <w:sz w:val="20"/>
            <w:szCs w:val="20"/>
            <w:shd w:val="clear" w:color="auto" w:fill="FFFFFF"/>
            <w:lang w:val="en-US"/>
          </w:rPr>
          <w:t>Economics and  Happiness: Personal Experience</w:t>
        </w:r>
      </w:hyperlink>
      <w:r w:rsidRPr="00D470D8">
        <w:rPr>
          <w:sz w:val="20"/>
          <w:szCs w:val="20"/>
          <w:lang w:val="en-US"/>
        </w:rPr>
        <w:t>.</w:t>
      </w:r>
    </w:p>
    <w:p w14:paraId="18D39524" w14:textId="77777777" w:rsidR="00013E21" w:rsidRPr="00D470D8" w:rsidRDefault="00013E21" w:rsidP="00013E21">
      <w:pPr>
        <w:pStyle w:val="af0"/>
        <w:rPr>
          <w:bCs/>
          <w:sz w:val="20"/>
          <w:szCs w:val="20"/>
          <w:lang w:val="en-US"/>
        </w:rPr>
      </w:pPr>
      <w:r w:rsidRPr="00D470D8">
        <w:rPr>
          <w:rFonts w:eastAsia="Calibri"/>
          <w:bCs/>
          <w:sz w:val="20"/>
          <w:szCs w:val="20"/>
          <w:lang w:val="en-US"/>
        </w:rPr>
        <w:t>1.</w:t>
      </w:r>
      <w:r w:rsidRPr="00D470D8">
        <w:rPr>
          <w:sz w:val="20"/>
          <w:szCs w:val="20"/>
          <w:lang w:val="en-US"/>
        </w:rPr>
        <w:t xml:space="preserve"> T</w:t>
      </w:r>
      <w:r w:rsidRPr="00D470D8">
        <w:rPr>
          <w:bCs/>
          <w:sz w:val="20"/>
          <w:szCs w:val="20"/>
          <w:lang w:val="en-US"/>
        </w:rPr>
        <w:t>echnology of business communication as</w:t>
      </w:r>
    </w:p>
    <w:p w14:paraId="080D4B04" w14:textId="77777777" w:rsidR="00013E21" w:rsidRPr="00D470D8" w:rsidRDefault="00013E21" w:rsidP="00013E21">
      <w:pPr>
        <w:shd w:val="clear" w:color="auto" w:fill="FFFFFF"/>
        <w:outlineLvl w:val="0"/>
        <w:rPr>
          <w:bCs/>
          <w:sz w:val="20"/>
          <w:szCs w:val="20"/>
          <w:lang w:val="en-US"/>
        </w:rPr>
      </w:pPr>
      <w:r w:rsidRPr="00D470D8">
        <w:rPr>
          <w:bCs/>
          <w:sz w:val="20"/>
          <w:szCs w:val="20"/>
          <w:lang w:val="en-US"/>
        </w:rPr>
        <w:t>an instrument of pedagogical management</w:t>
      </w:r>
    </w:p>
    <w:p w14:paraId="01039021" w14:textId="77777777" w:rsidR="00013E21" w:rsidRPr="00D470D8" w:rsidRDefault="00013E21" w:rsidP="00013E21">
      <w:pPr>
        <w:shd w:val="clear" w:color="auto" w:fill="FFFFFF"/>
        <w:outlineLvl w:val="0"/>
        <w:rPr>
          <w:sz w:val="20"/>
          <w:szCs w:val="20"/>
          <w:bdr w:val="none" w:sz="0" w:space="0" w:color="auto" w:frame="1"/>
          <w:lang w:val="en-US"/>
        </w:rPr>
      </w:pPr>
      <w:r w:rsidRPr="00D470D8">
        <w:rPr>
          <w:b/>
          <w:sz w:val="20"/>
          <w:szCs w:val="20"/>
          <w:lang w:val="en-US"/>
        </w:rPr>
        <w:t>2.</w:t>
      </w:r>
      <w:r w:rsidRPr="00D470D8">
        <w:rPr>
          <w:sz w:val="20"/>
          <w:szCs w:val="20"/>
          <w:bdr w:val="none" w:sz="0" w:space="0" w:color="auto" w:frame="1"/>
          <w:lang w:val="en-US"/>
        </w:rPr>
        <w:t xml:space="preserve"> Retirement programs in Kazakhstan.</w:t>
      </w:r>
    </w:p>
    <w:p w14:paraId="00BCF3E5" w14:textId="77777777" w:rsidR="00013E21" w:rsidRPr="00D470D8" w:rsidRDefault="00013E21" w:rsidP="00013E21">
      <w:pPr>
        <w:shd w:val="clear" w:color="auto" w:fill="FFFFFF"/>
        <w:outlineLvl w:val="0"/>
        <w:rPr>
          <w:rFonts w:eastAsia="Calibri"/>
          <w:b/>
          <w:sz w:val="20"/>
          <w:szCs w:val="20"/>
          <w:lang w:val="en-US"/>
        </w:rPr>
      </w:pPr>
      <w:r w:rsidRPr="00D470D8">
        <w:rPr>
          <w:sz w:val="20"/>
          <w:szCs w:val="20"/>
          <w:bdr w:val="none" w:sz="0" w:space="0" w:color="auto" w:frame="1"/>
          <w:lang w:val="en-US"/>
        </w:rPr>
        <w:t>3.</w:t>
      </w:r>
      <w:r w:rsidRPr="00D470D8">
        <w:rPr>
          <w:sz w:val="20"/>
          <w:szCs w:val="20"/>
          <w:lang w:val="en-US"/>
        </w:rPr>
        <w:t xml:space="preserve"> Institutionalization of sociocultural and economic life of society: socio-philosophical aspects.</w:t>
      </w:r>
    </w:p>
    <w:p w14:paraId="7DE86514" w14:textId="77777777" w:rsidR="00013E21" w:rsidRPr="00D470D8" w:rsidRDefault="00013E21" w:rsidP="00013E21">
      <w:pPr>
        <w:widowControl/>
        <w:autoSpaceDE/>
        <w:autoSpaceDN/>
        <w:contextualSpacing/>
        <w:jc w:val="both"/>
        <w:rPr>
          <w:rFonts w:eastAsia="Calibri"/>
          <w:sz w:val="20"/>
          <w:szCs w:val="20"/>
          <w:lang w:val="en-US"/>
        </w:rPr>
      </w:pPr>
    </w:p>
    <w:p w14:paraId="22E55BE1" w14:textId="77777777" w:rsidR="00531C74" w:rsidRPr="00D470D8" w:rsidRDefault="00531C74" w:rsidP="00531C74">
      <w:pPr>
        <w:widowControl/>
        <w:autoSpaceDE/>
        <w:autoSpaceDN/>
        <w:contextualSpacing/>
        <w:rPr>
          <w:rFonts w:eastAsia="Calibri"/>
          <w:b/>
          <w:sz w:val="20"/>
          <w:szCs w:val="20"/>
          <w:lang w:val="en-US"/>
        </w:rPr>
      </w:pPr>
    </w:p>
    <w:p w14:paraId="6C52C357" w14:textId="77777777" w:rsidR="00C873BC" w:rsidRPr="00D470D8" w:rsidRDefault="00C873BC" w:rsidP="00CD4EB0">
      <w:pPr>
        <w:spacing w:line="276" w:lineRule="auto"/>
        <w:rPr>
          <w:sz w:val="20"/>
          <w:szCs w:val="20"/>
          <w:lang w:val="en-US"/>
        </w:rPr>
      </w:pPr>
    </w:p>
    <w:p w14:paraId="6C3269AA" w14:textId="77777777" w:rsidR="00013E21" w:rsidRPr="00D470D8" w:rsidRDefault="00013E21" w:rsidP="00CD4EB0">
      <w:pPr>
        <w:spacing w:line="276" w:lineRule="auto"/>
        <w:rPr>
          <w:sz w:val="20"/>
          <w:szCs w:val="20"/>
          <w:lang w:val="en-US"/>
        </w:rPr>
      </w:pPr>
    </w:p>
    <w:p w14:paraId="42DC2911" w14:textId="3889558F" w:rsidR="00CD4EB0" w:rsidRPr="00D470D8" w:rsidRDefault="000A2422" w:rsidP="00CD4EB0">
      <w:pPr>
        <w:spacing w:line="276" w:lineRule="auto"/>
        <w:jc w:val="center"/>
        <w:rPr>
          <w:b/>
          <w:sz w:val="20"/>
          <w:szCs w:val="20"/>
        </w:rPr>
      </w:pPr>
      <w:r w:rsidRPr="00D470D8">
        <w:rPr>
          <w:b/>
          <w:sz w:val="20"/>
          <w:szCs w:val="20"/>
        </w:rPr>
        <w:t>Список рекомендуемых источников</w:t>
      </w:r>
    </w:p>
    <w:p w14:paraId="405F367E" w14:textId="77777777" w:rsidR="00434B1A" w:rsidRPr="00D470D8" w:rsidRDefault="00434B1A" w:rsidP="00434B1A">
      <w:pPr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Литература</w:t>
      </w:r>
    </w:p>
    <w:p w14:paraId="1FBA5139" w14:textId="77777777" w:rsidR="00434B1A" w:rsidRPr="00D470D8" w:rsidRDefault="00434B1A" w:rsidP="00434B1A">
      <w:pPr>
        <w:tabs>
          <w:tab w:val="left" w:pos="993"/>
        </w:tabs>
        <w:rPr>
          <w:b/>
          <w:bCs/>
          <w:color w:val="000000"/>
          <w:sz w:val="20"/>
          <w:szCs w:val="20"/>
          <w:lang w:val="tr-TR"/>
        </w:rPr>
      </w:pPr>
      <w:r w:rsidRPr="00D470D8">
        <w:rPr>
          <w:b/>
          <w:bCs/>
          <w:color w:val="000000"/>
          <w:sz w:val="20"/>
          <w:szCs w:val="20"/>
        </w:rPr>
        <w:t>Основная:</w:t>
      </w:r>
    </w:p>
    <w:p w14:paraId="49CABC31" w14:textId="77777777" w:rsidR="00434B1A" w:rsidRPr="00D470D8" w:rsidRDefault="00434B1A" w:rsidP="00434B1A">
      <w:pPr>
        <w:tabs>
          <w:tab w:val="left" w:pos="993"/>
        </w:tabs>
        <w:rPr>
          <w:color w:val="000000"/>
          <w:sz w:val="20"/>
          <w:szCs w:val="20"/>
          <w:lang w:val="tr-TR"/>
        </w:rPr>
      </w:pPr>
      <w:r w:rsidRPr="00D470D8">
        <w:rPr>
          <w:sz w:val="20"/>
          <w:szCs w:val="20"/>
          <w:lang w:val="en-US"/>
        </w:rPr>
        <w:t xml:space="preserve">1.Wright Mills. </w:t>
      </w:r>
      <w:r w:rsidRPr="00D470D8">
        <w:rPr>
          <w:color w:val="222222"/>
          <w:sz w:val="20"/>
          <w:szCs w:val="20"/>
          <w:lang w:val="en-US"/>
        </w:rPr>
        <w:t>The Sociological Imagination (2023)</w:t>
      </w:r>
    </w:p>
    <w:p w14:paraId="01A27E65" w14:textId="77777777" w:rsidR="00434B1A" w:rsidRPr="00D470D8" w:rsidRDefault="00434B1A" w:rsidP="00434B1A">
      <w:pPr>
        <w:rPr>
          <w:sz w:val="20"/>
          <w:szCs w:val="20"/>
          <w:lang w:val="en-US"/>
        </w:rPr>
      </w:pPr>
      <w:proofErr w:type="gramStart"/>
      <w:r w:rsidRPr="00D470D8">
        <w:rPr>
          <w:bCs/>
          <w:sz w:val="20"/>
          <w:szCs w:val="20"/>
          <w:lang w:val="en-US"/>
        </w:rPr>
        <w:t>2.</w:t>
      </w:r>
      <w:r w:rsidRPr="00D470D8">
        <w:rPr>
          <w:color w:val="0F1111"/>
          <w:sz w:val="20"/>
          <w:szCs w:val="20"/>
          <w:shd w:val="clear" w:color="auto" w:fill="FFFFFF"/>
          <w:lang w:val="en-US"/>
        </w:rPr>
        <w:t>.</w:t>
      </w:r>
      <w:r w:rsidRPr="00D470D8">
        <w:rPr>
          <w:color w:val="0F1111"/>
          <w:sz w:val="20"/>
          <w:szCs w:val="20"/>
          <w:shd w:val="clear" w:color="auto" w:fill="FFFFFF"/>
        </w:rPr>
        <w:t>С</w:t>
      </w:r>
      <w:proofErr w:type="spellStart"/>
      <w:proofErr w:type="gramEnd"/>
      <w:r w:rsidRPr="00D470D8">
        <w:rPr>
          <w:color w:val="0F1111"/>
          <w:sz w:val="20"/>
          <w:szCs w:val="20"/>
          <w:shd w:val="clear" w:color="auto" w:fill="FFFFFF"/>
          <w:lang w:val="en-US"/>
        </w:rPr>
        <w:t>harlier</w:t>
      </w:r>
      <w:proofErr w:type="spellEnd"/>
      <w:r w:rsidRPr="00D470D8">
        <w:rPr>
          <w:color w:val="0F1111"/>
          <w:sz w:val="20"/>
          <w:szCs w:val="20"/>
          <w:shd w:val="clear" w:color="auto" w:fill="FFFFFF"/>
          <w:lang w:val="en-US"/>
        </w:rPr>
        <w:t xml:space="preserve"> </w:t>
      </w:r>
      <w:r w:rsidRPr="00D470D8">
        <w:rPr>
          <w:sz w:val="20"/>
          <w:szCs w:val="20"/>
          <w:lang w:val="en-US"/>
        </w:rPr>
        <w:t xml:space="preserve"> </w:t>
      </w:r>
      <w:proofErr w:type="spellStart"/>
      <w:r w:rsidRPr="00D470D8">
        <w:rPr>
          <w:sz w:val="20"/>
          <w:szCs w:val="20"/>
          <w:lang w:val="en-US"/>
        </w:rPr>
        <w:t>Kirk.The</w:t>
      </w:r>
      <w:proofErr w:type="spellEnd"/>
      <w:r w:rsidRPr="00D470D8">
        <w:rPr>
          <w:sz w:val="20"/>
          <w:szCs w:val="20"/>
          <w:lang w:val="en-US"/>
        </w:rPr>
        <w:t xml:space="preserve"> only Ideas That Will Win The Future (2020)</w:t>
      </w:r>
    </w:p>
    <w:p w14:paraId="51D78CF5" w14:textId="77777777" w:rsidR="00434B1A" w:rsidRPr="00D470D8" w:rsidRDefault="00434B1A" w:rsidP="00434B1A">
      <w:pPr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>3.</w:t>
      </w:r>
      <w:proofErr w:type="gramStart"/>
      <w:r w:rsidRPr="00D470D8">
        <w:rPr>
          <w:sz w:val="20"/>
          <w:szCs w:val="20"/>
          <w:lang w:val="en-US"/>
        </w:rPr>
        <w:t>Deborah.Pegues.Confronting</w:t>
      </w:r>
      <w:proofErr w:type="gramEnd"/>
      <w:r w:rsidRPr="00D470D8">
        <w:rPr>
          <w:sz w:val="20"/>
          <w:szCs w:val="20"/>
          <w:lang w:val="en-US"/>
        </w:rPr>
        <w:t xml:space="preserve"> without offending.(2022)</w:t>
      </w:r>
    </w:p>
    <w:p w14:paraId="5547698C" w14:textId="77777777" w:rsidR="00434B1A" w:rsidRPr="00D470D8" w:rsidRDefault="00434B1A" w:rsidP="00434B1A">
      <w:pPr>
        <w:shd w:val="clear" w:color="auto" w:fill="FFFFFF"/>
        <w:tabs>
          <w:tab w:val="left" w:pos="1661"/>
        </w:tabs>
        <w:adjustRightInd w:val="0"/>
        <w:contextualSpacing/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 xml:space="preserve">4. 1. Ohanyan K. M. Philosophy of man. M.: </w:t>
      </w:r>
      <w:proofErr w:type="spellStart"/>
      <w:r w:rsidRPr="00D470D8">
        <w:rPr>
          <w:sz w:val="20"/>
          <w:szCs w:val="20"/>
          <w:lang w:val="en-US"/>
        </w:rPr>
        <w:t>Yurait</w:t>
      </w:r>
      <w:proofErr w:type="spellEnd"/>
      <w:r w:rsidRPr="00D470D8">
        <w:rPr>
          <w:sz w:val="20"/>
          <w:szCs w:val="20"/>
          <w:lang w:val="en-US"/>
        </w:rPr>
        <w:t>. (2023)</w:t>
      </w:r>
    </w:p>
    <w:p w14:paraId="2FA8FD4C" w14:textId="77777777" w:rsidR="00434B1A" w:rsidRPr="00D470D8" w:rsidRDefault="00434B1A" w:rsidP="00434B1A">
      <w:pPr>
        <w:tabs>
          <w:tab w:val="left" w:pos="993"/>
        </w:tabs>
        <w:ind w:firstLine="567"/>
        <w:rPr>
          <w:sz w:val="20"/>
          <w:szCs w:val="20"/>
          <w:lang w:val="tr-TR"/>
        </w:rPr>
      </w:pPr>
      <w:r w:rsidRPr="00D470D8">
        <w:rPr>
          <w:sz w:val="20"/>
          <w:szCs w:val="20"/>
          <w:lang w:val="en-US"/>
        </w:rPr>
        <w:t xml:space="preserve"> </w:t>
      </w:r>
    </w:p>
    <w:p w14:paraId="010A137F" w14:textId="77777777" w:rsidR="00434B1A" w:rsidRPr="00D470D8" w:rsidRDefault="00434B1A" w:rsidP="00434B1A">
      <w:pPr>
        <w:tabs>
          <w:tab w:val="left" w:pos="993"/>
        </w:tabs>
        <w:rPr>
          <w:b/>
          <w:bCs/>
          <w:color w:val="000000"/>
          <w:sz w:val="20"/>
          <w:szCs w:val="20"/>
          <w:lang w:val="tr-TR"/>
        </w:rPr>
      </w:pPr>
      <w:r w:rsidRPr="00D470D8">
        <w:rPr>
          <w:b/>
          <w:bCs/>
          <w:color w:val="000000"/>
          <w:sz w:val="20"/>
          <w:szCs w:val="20"/>
        </w:rPr>
        <w:t>Дополнительная</w:t>
      </w:r>
      <w:r w:rsidRPr="00D470D8">
        <w:rPr>
          <w:b/>
          <w:bCs/>
          <w:color w:val="000000"/>
          <w:sz w:val="20"/>
          <w:szCs w:val="20"/>
          <w:lang w:val="en-US"/>
        </w:rPr>
        <w:t>:</w:t>
      </w:r>
    </w:p>
    <w:p w14:paraId="7A9A9C2A" w14:textId="77777777" w:rsidR="00434B1A" w:rsidRPr="00D470D8" w:rsidRDefault="00434B1A" w:rsidP="00434B1A">
      <w:pPr>
        <w:shd w:val="clear" w:color="auto" w:fill="FFFFFF"/>
        <w:tabs>
          <w:tab w:val="left" w:pos="1661"/>
        </w:tabs>
        <w:adjustRightInd w:val="0"/>
        <w:rPr>
          <w:rFonts w:eastAsia="Calibri"/>
          <w:sz w:val="20"/>
          <w:szCs w:val="20"/>
          <w:lang w:val="en-US"/>
        </w:rPr>
      </w:pPr>
      <w:r w:rsidRPr="00D470D8">
        <w:rPr>
          <w:rFonts w:eastAsia="Calibri"/>
          <w:sz w:val="20"/>
          <w:szCs w:val="20"/>
          <w:lang w:val="en-US"/>
        </w:rPr>
        <w:t xml:space="preserve">1. Martin </w:t>
      </w:r>
      <w:proofErr w:type="spellStart"/>
      <w:r w:rsidRPr="00D470D8">
        <w:rPr>
          <w:rFonts w:eastAsia="Calibri"/>
          <w:sz w:val="20"/>
          <w:szCs w:val="20"/>
          <w:lang w:val="en-US"/>
        </w:rPr>
        <w:t>Hewings</w:t>
      </w:r>
      <w:proofErr w:type="spellEnd"/>
      <w:r w:rsidRPr="00D470D8">
        <w:rPr>
          <w:rFonts w:eastAsia="Calibri"/>
          <w:sz w:val="20"/>
          <w:szCs w:val="20"/>
          <w:lang w:val="en-US"/>
        </w:rPr>
        <w:t>. Advanced Grammar in Use. The 4</w:t>
      </w:r>
      <w:r w:rsidRPr="00D470D8">
        <w:rPr>
          <w:rFonts w:eastAsia="Calibri"/>
          <w:sz w:val="20"/>
          <w:szCs w:val="20"/>
          <w:vertAlign w:val="superscript"/>
          <w:lang w:val="en-US"/>
        </w:rPr>
        <w:t>th</w:t>
      </w:r>
      <w:r w:rsidRPr="00D470D8">
        <w:rPr>
          <w:rFonts w:eastAsia="Calibri"/>
          <w:sz w:val="20"/>
          <w:szCs w:val="20"/>
          <w:lang w:val="en-US"/>
        </w:rPr>
        <w:t xml:space="preserve"> edition. Cambridge University Press. 2023, 720 p. </w:t>
      </w:r>
    </w:p>
    <w:p w14:paraId="1865FDD5" w14:textId="77777777" w:rsidR="00434B1A" w:rsidRPr="00D470D8" w:rsidRDefault="00434B1A" w:rsidP="00434B1A">
      <w:pPr>
        <w:shd w:val="clear" w:color="auto" w:fill="FFFFFF"/>
        <w:tabs>
          <w:tab w:val="left" w:pos="1661"/>
        </w:tabs>
        <w:adjustRightInd w:val="0"/>
        <w:rPr>
          <w:rFonts w:eastAsia="Calibri"/>
          <w:sz w:val="20"/>
          <w:szCs w:val="20"/>
          <w:lang w:val="en-US"/>
        </w:rPr>
      </w:pPr>
      <w:r w:rsidRPr="00D470D8">
        <w:rPr>
          <w:rFonts w:eastAsia="Calibri"/>
          <w:sz w:val="20"/>
          <w:szCs w:val="20"/>
          <w:lang w:val="en-US"/>
        </w:rPr>
        <w:t xml:space="preserve">2. Gerald J. Alred, Carles T. Brusaw, </w:t>
      </w:r>
      <w:proofErr w:type="gramStart"/>
      <w:r w:rsidRPr="00D470D8">
        <w:rPr>
          <w:rFonts w:eastAsia="Calibri"/>
          <w:sz w:val="20"/>
          <w:szCs w:val="20"/>
          <w:lang w:val="en-US"/>
        </w:rPr>
        <w:t>Walter  E.</w:t>
      </w:r>
      <w:proofErr w:type="gramEnd"/>
      <w:r w:rsidRPr="00D470D8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D470D8">
        <w:rPr>
          <w:rFonts w:eastAsia="Calibri"/>
          <w:sz w:val="20"/>
          <w:szCs w:val="20"/>
          <w:lang w:val="en-US"/>
        </w:rPr>
        <w:t>Oliu</w:t>
      </w:r>
      <w:proofErr w:type="spellEnd"/>
      <w:r w:rsidRPr="00D470D8">
        <w:rPr>
          <w:rFonts w:eastAsia="Calibri"/>
          <w:sz w:val="20"/>
          <w:szCs w:val="20"/>
          <w:lang w:val="en-US"/>
        </w:rPr>
        <w:t xml:space="preserve">. Handbook of technical writing. The ninth Edition Macmillan, 2020.  129 p. </w:t>
      </w:r>
    </w:p>
    <w:p w14:paraId="1BC79C16" w14:textId="77777777" w:rsidR="00434B1A" w:rsidRPr="00D470D8" w:rsidRDefault="00434B1A" w:rsidP="00434B1A">
      <w:pPr>
        <w:rPr>
          <w:sz w:val="20"/>
          <w:szCs w:val="20"/>
          <w:lang w:val="en-US"/>
        </w:rPr>
      </w:pPr>
      <w:r w:rsidRPr="00D470D8">
        <w:rPr>
          <w:sz w:val="20"/>
          <w:szCs w:val="20"/>
          <w:lang w:val="en-US"/>
        </w:rPr>
        <w:t xml:space="preserve">3. Paul Dummett and John Hird. Oxford EAP. Pre-Intermediate. B1.  A course in English for Academic Purposes. Oxford University Press. 2020, p. 167. </w:t>
      </w:r>
    </w:p>
    <w:p w14:paraId="53BBCB50" w14:textId="77777777" w:rsidR="00434B1A" w:rsidRPr="00D470D8" w:rsidRDefault="00434B1A" w:rsidP="00434B1A">
      <w:pPr>
        <w:shd w:val="clear" w:color="auto" w:fill="FFFFFF"/>
        <w:tabs>
          <w:tab w:val="left" w:pos="1661"/>
        </w:tabs>
        <w:adjustRightInd w:val="0"/>
        <w:spacing w:after="160" w:line="256" w:lineRule="auto"/>
        <w:contextualSpacing/>
        <w:rPr>
          <w:rFonts w:eastAsia="Calibri"/>
          <w:sz w:val="20"/>
          <w:szCs w:val="20"/>
          <w:lang w:val="en-US" w:eastAsia="x-none"/>
        </w:rPr>
      </w:pPr>
      <w:r w:rsidRPr="00D470D8">
        <w:rPr>
          <w:rFonts w:eastAsia="Calibri"/>
          <w:sz w:val="20"/>
          <w:szCs w:val="20"/>
          <w:lang w:val="en-US" w:eastAsia="x-none"/>
        </w:rPr>
        <w:t>4. Articles, papers on specialty.</w:t>
      </w:r>
      <w:r w:rsidRPr="00D470D8">
        <w:rPr>
          <w:rFonts w:eastAsia="Calibri"/>
          <w:b/>
          <w:sz w:val="20"/>
          <w:szCs w:val="20"/>
          <w:lang w:val="en-US" w:eastAsia="x-none"/>
        </w:rPr>
        <w:t xml:space="preserve"> </w:t>
      </w:r>
    </w:p>
    <w:p w14:paraId="6673954D" w14:textId="77777777" w:rsidR="00434B1A" w:rsidRPr="00D470D8" w:rsidRDefault="00434B1A" w:rsidP="00434B1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0"/>
          <w:szCs w:val="20"/>
          <w:lang w:val="en-US"/>
        </w:rPr>
      </w:pPr>
      <w:r w:rsidRPr="00D470D8">
        <w:rPr>
          <w:color w:val="000000"/>
          <w:sz w:val="20"/>
          <w:szCs w:val="20"/>
          <w:lang w:val="en-US"/>
        </w:rPr>
        <w:t xml:space="preserve"> </w:t>
      </w:r>
    </w:p>
    <w:p w14:paraId="7B33919F" w14:textId="77777777" w:rsidR="00434B1A" w:rsidRPr="00D470D8" w:rsidRDefault="00434B1A" w:rsidP="00434B1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b/>
          <w:bCs/>
          <w:color w:val="000000"/>
          <w:sz w:val="20"/>
          <w:szCs w:val="20"/>
          <w:lang w:val="tr-TR"/>
        </w:rPr>
      </w:pPr>
      <w:r w:rsidRPr="00D470D8">
        <w:rPr>
          <w:b/>
          <w:bCs/>
          <w:color w:val="000000"/>
          <w:sz w:val="20"/>
          <w:szCs w:val="20"/>
        </w:rPr>
        <w:t>Интернет</w:t>
      </w:r>
      <w:r w:rsidRPr="00D470D8">
        <w:rPr>
          <w:b/>
          <w:bCs/>
          <w:color w:val="000000"/>
          <w:sz w:val="20"/>
          <w:szCs w:val="20"/>
          <w:lang w:val="en-US"/>
        </w:rPr>
        <w:t>-</w:t>
      </w:r>
      <w:r w:rsidRPr="00D470D8">
        <w:rPr>
          <w:b/>
          <w:bCs/>
          <w:color w:val="000000"/>
          <w:sz w:val="20"/>
          <w:szCs w:val="20"/>
        </w:rPr>
        <w:t>ресурсы</w:t>
      </w:r>
      <w:r w:rsidRPr="00D470D8">
        <w:rPr>
          <w:b/>
          <w:bCs/>
          <w:color w:val="000000"/>
          <w:sz w:val="20"/>
          <w:szCs w:val="20"/>
          <w:lang w:val="en-US"/>
        </w:rPr>
        <w:t>:</w:t>
      </w:r>
    </w:p>
    <w:p w14:paraId="04667B20" w14:textId="77777777" w:rsidR="00434B1A" w:rsidRPr="00D470D8" w:rsidRDefault="00434B1A" w:rsidP="00434B1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en-US"/>
        </w:rPr>
      </w:pPr>
      <w:r w:rsidRPr="00D470D8">
        <w:rPr>
          <w:color w:val="000000"/>
          <w:sz w:val="20"/>
          <w:szCs w:val="20"/>
          <w:lang w:val="en-US"/>
        </w:rPr>
        <w:t xml:space="preserve">1. </w:t>
      </w:r>
      <w:r w:rsidRPr="00D470D8">
        <w:rPr>
          <w:sz w:val="20"/>
          <w:szCs w:val="20"/>
          <w:lang w:val="en-US"/>
        </w:rPr>
        <w:t xml:space="preserve"> MOOC: Academic Writing: The Structure of a Research Paper. </w:t>
      </w:r>
      <w:r w:rsidRPr="00D470D8">
        <w:rPr>
          <w:sz w:val="20"/>
          <w:szCs w:val="20"/>
        </w:rPr>
        <w:t>на</w:t>
      </w:r>
      <w:r w:rsidRPr="00D470D8">
        <w:rPr>
          <w:sz w:val="20"/>
          <w:szCs w:val="20"/>
          <w:lang w:val="en-US"/>
        </w:rPr>
        <w:t xml:space="preserve"> </w:t>
      </w:r>
      <w:r w:rsidRPr="00D470D8">
        <w:rPr>
          <w:sz w:val="20"/>
          <w:szCs w:val="20"/>
        </w:rPr>
        <w:t>платформе</w:t>
      </w:r>
      <w:r w:rsidRPr="00D470D8">
        <w:rPr>
          <w:sz w:val="20"/>
          <w:szCs w:val="20"/>
          <w:lang w:val="en-US"/>
        </w:rPr>
        <w:t xml:space="preserve"> open.kaznu.kz. </w:t>
      </w:r>
    </w:p>
    <w:p w14:paraId="6A8E1F90" w14:textId="77777777" w:rsidR="00434B1A" w:rsidRPr="00D470D8" w:rsidRDefault="00434B1A" w:rsidP="00434B1A">
      <w:pPr>
        <w:shd w:val="clear" w:color="auto" w:fill="FFFFFF"/>
        <w:tabs>
          <w:tab w:val="left" w:pos="1661"/>
        </w:tabs>
        <w:adjustRightInd w:val="0"/>
        <w:spacing w:after="160" w:line="256" w:lineRule="auto"/>
        <w:contextualSpacing/>
        <w:rPr>
          <w:rFonts w:eastAsia="Calibri"/>
          <w:sz w:val="20"/>
          <w:szCs w:val="20"/>
          <w:u w:val="single"/>
          <w:lang w:val="en-US" w:eastAsia="x-none"/>
        </w:rPr>
      </w:pPr>
      <w:r w:rsidRPr="00D470D8">
        <w:rPr>
          <w:rStyle w:val="ab"/>
          <w:bCs/>
          <w:sz w:val="20"/>
          <w:szCs w:val="20"/>
          <w:lang w:val="en-US"/>
        </w:rPr>
        <w:t xml:space="preserve">2. </w:t>
      </w:r>
      <w:r w:rsidRPr="00D470D8">
        <w:rPr>
          <w:rFonts w:eastAsia="Calibri"/>
          <w:sz w:val="20"/>
          <w:szCs w:val="20"/>
          <w:u w:val="single"/>
          <w:lang w:val="en-US" w:eastAsia="x-none"/>
        </w:rPr>
        <w:fldChar w:fldCharType="begin"/>
      </w:r>
      <w:r w:rsidRPr="00D470D8">
        <w:rPr>
          <w:rFonts w:eastAsia="Calibri"/>
          <w:sz w:val="20"/>
          <w:szCs w:val="20"/>
          <w:u w:val="single"/>
          <w:lang w:val="en-US" w:eastAsia="x-none"/>
        </w:rPr>
        <w:instrText xml:space="preserve"> HYPERLINK "https://www.ebooks.com › en-us</w:instrText>
      </w:r>
    </w:p>
    <w:p w14:paraId="695DC634" w14:textId="77777777" w:rsidR="00434B1A" w:rsidRPr="00D470D8" w:rsidRDefault="00434B1A" w:rsidP="00434B1A">
      <w:pPr>
        <w:shd w:val="clear" w:color="auto" w:fill="FFFFFF"/>
        <w:tabs>
          <w:tab w:val="left" w:pos="1661"/>
        </w:tabs>
        <w:adjustRightInd w:val="0"/>
        <w:spacing w:after="160" w:line="256" w:lineRule="auto"/>
        <w:contextualSpacing/>
        <w:rPr>
          <w:rStyle w:val="ab"/>
          <w:rFonts w:eastAsia="Calibri"/>
          <w:sz w:val="20"/>
          <w:szCs w:val="20"/>
          <w:lang w:val="en-US" w:eastAsia="x-none"/>
        </w:rPr>
      </w:pPr>
      <w:r w:rsidRPr="00D470D8">
        <w:rPr>
          <w:rFonts w:eastAsia="Calibri"/>
          <w:sz w:val="20"/>
          <w:szCs w:val="20"/>
          <w:u w:val="single"/>
          <w:lang w:val="en-US" w:eastAsia="x-none"/>
        </w:rPr>
        <w:instrText xml:space="preserve">" </w:instrText>
      </w:r>
      <w:r w:rsidRPr="00D470D8">
        <w:rPr>
          <w:rFonts w:eastAsia="Calibri"/>
          <w:sz w:val="20"/>
          <w:szCs w:val="20"/>
          <w:u w:val="single"/>
          <w:lang w:val="en-US" w:eastAsia="x-none"/>
        </w:rPr>
      </w:r>
      <w:r w:rsidRPr="00D470D8">
        <w:rPr>
          <w:rFonts w:eastAsia="Calibri"/>
          <w:sz w:val="20"/>
          <w:szCs w:val="20"/>
          <w:u w:val="single"/>
          <w:lang w:val="en-US" w:eastAsia="x-none"/>
        </w:rPr>
        <w:fldChar w:fldCharType="separate"/>
      </w:r>
      <w:r w:rsidRPr="00D470D8">
        <w:rPr>
          <w:rStyle w:val="ab"/>
          <w:rFonts w:eastAsia="Calibri"/>
          <w:sz w:val="20"/>
          <w:szCs w:val="20"/>
          <w:lang w:val="en-US" w:eastAsia="x-none"/>
        </w:rPr>
        <w:t xml:space="preserve">https://www.ebooks.com › </w:t>
      </w:r>
      <w:proofErr w:type="spellStart"/>
      <w:r w:rsidRPr="00D470D8">
        <w:rPr>
          <w:rStyle w:val="ab"/>
          <w:rFonts w:eastAsia="Calibri"/>
          <w:sz w:val="20"/>
          <w:szCs w:val="20"/>
          <w:lang w:val="en-US" w:eastAsia="x-none"/>
        </w:rPr>
        <w:t>en</w:t>
      </w:r>
      <w:proofErr w:type="spellEnd"/>
      <w:r w:rsidRPr="00D470D8">
        <w:rPr>
          <w:rStyle w:val="ab"/>
          <w:rFonts w:eastAsia="Calibri"/>
          <w:sz w:val="20"/>
          <w:szCs w:val="20"/>
          <w:lang w:val="en-US" w:eastAsia="x-none"/>
        </w:rPr>
        <w:t>-us</w:t>
      </w:r>
    </w:p>
    <w:p w14:paraId="4D89B280" w14:textId="77777777" w:rsidR="00434B1A" w:rsidRPr="00D470D8" w:rsidRDefault="00434B1A" w:rsidP="00434B1A">
      <w:pPr>
        <w:shd w:val="clear" w:color="auto" w:fill="FFFFFF"/>
        <w:tabs>
          <w:tab w:val="left" w:pos="1661"/>
        </w:tabs>
        <w:adjustRightInd w:val="0"/>
        <w:rPr>
          <w:rStyle w:val="ab"/>
          <w:bCs/>
          <w:sz w:val="20"/>
          <w:szCs w:val="20"/>
          <w:lang w:val="en-US"/>
        </w:rPr>
      </w:pPr>
      <w:r w:rsidRPr="00D470D8">
        <w:rPr>
          <w:rFonts w:eastAsia="Calibri"/>
          <w:sz w:val="20"/>
          <w:szCs w:val="20"/>
          <w:lang w:val="en-US" w:eastAsia="x-none"/>
        </w:rPr>
        <w:fldChar w:fldCharType="end"/>
      </w:r>
      <w:r w:rsidRPr="00D470D8">
        <w:rPr>
          <w:rFonts w:eastAsia="Calibri"/>
          <w:sz w:val="20"/>
          <w:szCs w:val="20"/>
          <w:lang w:val="en-US" w:eastAsia="x-none"/>
        </w:rPr>
        <w:t xml:space="preserve">3. </w:t>
      </w:r>
      <w:hyperlink r:id="rId11" w:history="1">
        <w:r w:rsidRPr="00D470D8">
          <w:rPr>
            <w:rStyle w:val="ab"/>
            <w:rFonts w:eastAsia="Calibri"/>
            <w:sz w:val="20"/>
            <w:szCs w:val="20"/>
            <w:lang w:val="en-US" w:eastAsia="x-none"/>
          </w:rPr>
          <w:t>http://dictionary.cambridge.org</w:t>
        </w:r>
      </w:hyperlink>
      <w:r w:rsidRPr="00D470D8">
        <w:rPr>
          <w:rStyle w:val="ab"/>
          <w:bCs/>
          <w:sz w:val="20"/>
          <w:szCs w:val="20"/>
          <w:lang w:val="en-US"/>
        </w:rPr>
        <w:t xml:space="preserve"> </w:t>
      </w:r>
    </w:p>
    <w:p w14:paraId="3691AAC6" w14:textId="77777777" w:rsidR="00434B1A" w:rsidRPr="00D470D8" w:rsidRDefault="00434B1A" w:rsidP="00434B1A">
      <w:pPr>
        <w:shd w:val="clear" w:color="auto" w:fill="FFFFFF"/>
        <w:tabs>
          <w:tab w:val="left" w:pos="1661"/>
        </w:tabs>
        <w:adjustRightInd w:val="0"/>
        <w:spacing w:after="160" w:line="256" w:lineRule="auto"/>
        <w:contextualSpacing/>
        <w:rPr>
          <w:rFonts w:eastAsia="Calibri"/>
          <w:sz w:val="20"/>
          <w:szCs w:val="20"/>
          <w:lang w:val="en-US" w:eastAsia="x-none"/>
        </w:rPr>
      </w:pPr>
      <w:r w:rsidRPr="00D470D8">
        <w:rPr>
          <w:sz w:val="20"/>
          <w:szCs w:val="20"/>
          <w:lang w:val="en-US"/>
        </w:rPr>
        <w:t xml:space="preserve">4. </w:t>
      </w:r>
      <w:hyperlink r:id="rId12" w:history="1">
        <w:r w:rsidRPr="00D470D8">
          <w:rPr>
            <w:rStyle w:val="ab"/>
            <w:rFonts w:eastAsia="Calibri"/>
            <w:sz w:val="20"/>
            <w:szCs w:val="20"/>
            <w:lang w:val="en-US" w:eastAsia="x-none"/>
          </w:rPr>
          <w:t>http://www.ditext.com/russell/russell.html</w:t>
        </w:r>
      </w:hyperlink>
    </w:p>
    <w:p w14:paraId="0D513258" w14:textId="77777777" w:rsidR="00434B1A" w:rsidRPr="00D470D8" w:rsidRDefault="00434B1A" w:rsidP="00434B1A">
      <w:pPr>
        <w:shd w:val="clear" w:color="auto" w:fill="FFFFFF"/>
        <w:tabs>
          <w:tab w:val="left" w:pos="1661"/>
        </w:tabs>
        <w:adjustRightInd w:val="0"/>
        <w:spacing w:after="160" w:line="256" w:lineRule="auto"/>
        <w:contextualSpacing/>
        <w:rPr>
          <w:rFonts w:eastAsia="Calibri"/>
          <w:sz w:val="20"/>
          <w:szCs w:val="20"/>
          <w:lang w:val="en-US" w:eastAsia="x-none"/>
        </w:rPr>
      </w:pPr>
      <w:r w:rsidRPr="00D470D8">
        <w:rPr>
          <w:rFonts w:eastAsia="Calibri"/>
          <w:sz w:val="20"/>
          <w:szCs w:val="20"/>
          <w:lang w:val="en-US" w:eastAsia="x-none"/>
        </w:rPr>
        <w:t>5. http://www.fallacyfiles.org/taxonomy.html</w:t>
      </w:r>
    </w:p>
    <w:p w14:paraId="7FC841D8" w14:textId="77777777" w:rsidR="00CD4EB0" w:rsidRPr="00D470D8" w:rsidRDefault="00CD4EB0" w:rsidP="00CD4EB0">
      <w:pPr>
        <w:spacing w:line="276" w:lineRule="auto"/>
        <w:rPr>
          <w:sz w:val="20"/>
          <w:szCs w:val="20"/>
          <w:lang w:val="en-US"/>
        </w:rPr>
      </w:pPr>
    </w:p>
    <w:p w14:paraId="6B304C72" w14:textId="77777777" w:rsidR="00CD3DC9" w:rsidRPr="00D470D8" w:rsidRDefault="00CD3DC9" w:rsidP="00CD4EB0">
      <w:pPr>
        <w:spacing w:line="276" w:lineRule="auto"/>
        <w:rPr>
          <w:sz w:val="20"/>
          <w:szCs w:val="20"/>
          <w:lang w:val="kk-KZ"/>
        </w:rPr>
      </w:pPr>
    </w:p>
    <w:p w14:paraId="6F913F14" w14:textId="77777777" w:rsidR="00CD3DC9" w:rsidRPr="00D470D8" w:rsidRDefault="00CD3DC9" w:rsidP="00CD4EB0">
      <w:pPr>
        <w:spacing w:line="276" w:lineRule="auto"/>
        <w:rPr>
          <w:sz w:val="20"/>
          <w:szCs w:val="20"/>
          <w:lang w:val="kk-KZ"/>
        </w:rPr>
      </w:pPr>
    </w:p>
    <w:p w14:paraId="74170E12" w14:textId="77777777" w:rsidR="00DC3F1D" w:rsidRPr="00D470D8" w:rsidRDefault="00DC3F1D" w:rsidP="00DC3F1D">
      <w:pPr>
        <w:spacing w:line="276" w:lineRule="auto"/>
        <w:rPr>
          <w:b/>
          <w:sz w:val="20"/>
          <w:szCs w:val="20"/>
        </w:rPr>
      </w:pPr>
      <w:r w:rsidRPr="00D470D8">
        <w:rPr>
          <w:b/>
          <w:sz w:val="20"/>
          <w:szCs w:val="20"/>
        </w:rPr>
        <w:t xml:space="preserve">2. МЕТОДИЧЕСКИЕ УКАЗАНИЯ ПО ВЫПОЛНЕНИЮ ЗАДАНИЯ ИТОГОВОГО КОНТРОЛЯ: СТАНДАРТНЫЙ ПИСЬМЕННЫЙ </w:t>
      </w:r>
      <w:r w:rsidRPr="00D470D8">
        <w:rPr>
          <w:b/>
          <w:sz w:val="20"/>
          <w:szCs w:val="20"/>
          <w:lang w:val="en-US"/>
        </w:rPr>
        <w:t>OFFLINE</w:t>
      </w:r>
    </w:p>
    <w:p w14:paraId="3383CE96" w14:textId="77777777" w:rsidR="00DC3F1D" w:rsidRPr="00D470D8" w:rsidRDefault="00DC3F1D" w:rsidP="00DC3F1D">
      <w:pPr>
        <w:spacing w:line="276" w:lineRule="auto"/>
        <w:rPr>
          <w:b/>
          <w:sz w:val="20"/>
          <w:szCs w:val="20"/>
        </w:rPr>
      </w:pPr>
    </w:p>
    <w:p w14:paraId="629928AE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b/>
          <w:sz w:val="20"/>
          <w:szCs w:val="20"/>
        </w:rPr>
        <w:t>2.1. Форма экзамена:</w:t>
      </w:r>
      <w:r w:rsidRPr="00D470D8">
        <w:rPr>
          <w:sz w:val="20"/>
          <w:szCs w:val="20"/>
        </w:rPr>
        <w:t xml:space="preserve"> Стандартный письменный </w:t>
      </w:r>
      <w:r w:rsidRPr="00D470D8">
        <w:rPr>
          <w:sz w:val="20"/>
          <w:szCs w:val="20"/>
          <w:lang w:val="en-US"/>
        </w:rPr>
        <w:t>offline</w:t>
      </w:r>
      <w:r w:rsidRPr="00D470D8">
        <w:rPr>
          <w:sz w:val="20"/>
          <w:szCs w:val="20"/>
        </w:rPr>
        <w:t xml:space="preserve">. </w:t>
      </w:r>
      <w:r w:rsidRPr="00D470D8">
        <w:rPr>
          <w:b/>
          <w:sz w:val="20"/>
          <w:szCs w:val="20"/>
        </w:rPr>
        <w:t>Платформа:</w:t>
      </w:r>
      <w:r w:rsidRPr="00D470D8">
        <w:rPr>
          <w:sz w:val="20"/>
          <w:szCs w:val="20"/>
        </w:rPr>
        <w:t xml:space="preserve"> ИС </w:t>
      </w:r>
      <w:r w:rsidRPr="00D470D8">
        <w:rPr>
          <w:sz w:val="20"/>
          <w:szCs w:val="20"/>
          <w:lang w:val="en-US"/>
        </w:rPr>
        <w:t>Univer</w:t>
      </w:r>
    </w:p>
    <w:p w14:paraId="28BA9366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b/>
          <w:sz w:val="20"/>
          <w:szCs w:val="20"/>
        </w:rPr>
        <w:t>2.2. Цель письменного экзамена:</w:t>
      </w:r>
      <w:r w:rsidRPr="00D470D8">
        <w:rPr>
          <w:sz w:val="20"/>
          <w:szCs w:val="20"/>
        </w:rPr>
        <w:t xml:space="preserve"> демонстрировать освоенные во время изучения дисциплины результаты обучения, навыки и компетенции, умение логично излагать свои мысли в письменной форме, аргументированно доказывать свою точку зрения.</w:t>
      </w:r>
    </w:p>
    <w:p w14:paraId="18B57105" w14:textId="77777777" w:rsidR="00DC3F1D" w:rsidRPr="00D470D8" w:rsidRDefault="00DC3F1D" w:rsidP="00DC3F1D">
      <w:pPr>
        <w:spacing w:line="276" w:lineRule="auto"/>
        <w:rPr>
          <w:b/>
          <w:sz w:val="20"/>
          <w:szCs w:val="20"/>
          <w:lang w:val="kk-KZ"/>
        </w:rPr>
      </w:pPr>
      <w:r w:rsidRPr="00D470D8">
        <w:rPr>
          <w:b/>
          <w:sz w:val="20"/>
          <w:szCs w:val="20"/>
        </w:rPr>
        <w:t>2.3. Ожидаемые результаты выполнения задания</w:t>
      </w:r>
      <w:r w:rsidRPr="00D470D8">
        <w:rPr>
          <w:b/>
          <w:sz w:val="20"/>
          <w:szCs w:val="20"/>
          <w:lang w:val="kk-KZ"/>
        </w:rPr>
        <w:t>:</w:t>
      </w:r>
    </w:p>
    <w:p w14:paraId="03BD92CE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  <w:lang w:val="kk-KZ"/>
        </w:rPr>
        <w:t xml:space="preserve">Один билет письменного экзамена </w:t>
      </w:r>
      <w:r w:rsidRPr="00D470D8">
        <w:rPr>
          <w:sz w:val="20"/>
          <w:szCs w:val="20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1AB58EFA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1-й вопрос - </w:t>
      </w:r>
      <w:r w:rsidRPr="00D470D8">
        <w:rPr>
          <w:i/>
          <w:sz w:val="20"/>
          <w:szCs w:val="20"/>
        </w:rPr>
        <w:t>Критерий 1</w:t>
      </w:r>
      <w:r w:rsidRPr="00D470D8">
        <w:rPr>
          <w:bCs/>
          <w:i/>
          <w:sz w:val="20"/>
          <w:szCs w:val="20"/>
        </w:rPr>
        <w:t>.</w:t>
      </w:r>
      <w:r w:rsidRPr="00D470D8">
        <w:rPr>
          <w:bCs/>
          <w:sz w:val="20"/>
          <w:szCs w:val="20"/>
        </w:rPr>
        <w:t xml:space="preserve"> Знание теории и концепции</w:t>
      </w:r>
      <w:r w:rsidRPr="00D470D8">
        <w:rPr>
          <w:bCs/>
          <w:sz w:val="20"/>
          <w:szCs w:val="20"/>
          <w:lang w:val="kk-KZ"/>
        </w:rPr>
        <w:t xml:space="preserve"> </w:t>
      </w:r>
      <w:r w:rsidRPr="00D470D8">
        <w:rPr>
          <w:bCs/>
          <w:sz w:val="20"/>
          <w:szCs w:val="20"/>
        </w:rPr>
        <w:t xml:space="preserve">курса; логичность изложения. </w:t>
      </w:r>
      <w:r w:rsidRPr="00D470D8">
        <w:rPr>
          <w:i/>
          <w:sz w:val="20"/>
          <w:szCs w:val="20"/>
        </w:rPr>
        <w:t>Критерий 2.</w:t>
      </w:r>
      <w:r w:rsidRPr="00D470D8">
        <w:rPr>
          <w:sz w:val="20"/>
          <w:szCs w:val="20"/>
        </w:rPr>
        <w:t xml:space="preserve"> </w:t>
      </w:r>
      <w:r w:rsidRPr="00D470D8">
        <w:rPr>
          <w:bCs/>
          <w:sz w:val="20"/>
          <w:szCs w:val="20"/>
          <w:lang w:val="kk-KZ"/>
        </w:rPr>
        <w:t xml:space="preserve">Понимание </w:t>
      </w:r>
      <w:r w:rsidRPr="00D470D8">
        <w:rPr>
          <w:bCs/>
          <w:sz w:val="20"/>
          <w:szCs w:val="20"/>
        </w:rPr>
        <w:t>и подтверждение примерами теоретических положений, излагаемых в содержании курса</w:t>
      </w:r>
      <w:r w:rsidRPr="00D470D8">
        <w:rPr>
          <w:sz w:val="20"/>
          <w:szCs w:val="20"/>
        </w:rPr>
        <w:t>.</w:t>
      </w:r>
    </w:p>
    <w:p w14:paraId="423AD1C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bCs/>
          <w:sz w:val="20"/>
          <w:szCs w:val="20"/>
        </w:rPr>
        <w:t xml:space="preserve">2-й вопрос: </w:t>
      </w:r>
      <w:r w:rsidRPr="00D470D8">
        <w:rPr>
          <w:bCs/>
          <w:i/>
          <w:sz w:val="20"/>
          <w:szCs w:val="20"/>
        </w:rPr>
        <w:t>Критерий 3.</w:t>
      </w:r>
      <w:r w:rsidRPr="00D470D8">
        <w:rPr>
          <w:bCs/>
          <w:sz w:val="20"/>
          <w:szCs w:val="20"/>
        </w:rPr>
        <w:t xml:space="preserve"> Применение избранной методики и технологии к письменным практическим заданиям. </w:t>
      </w:r>
      <w:r w:rsidRPr="00D470D8">
        <w:rPr>
          <w:bCs/>
          <w:i/>
          <w:sz w:val="20"/>
          <w:szCs w:val="20"/>
        </w:rPr>
        <w:t>Критерий 4.</w:t>
      </w:r>
      <w:r w:rsidRPr="00D470D8">
        <w:rPr>
          <w:bCs/>
          <w:sz w:val="20"/>
          <w:szCs w:val="20"/>
        </w:rPr>
        <w:t xml:space="preserve"> Раскрытие и решение основной проблемы, данной в практическом задании.</w:t>
      </w:r>
    </w:p>
    <w:p w14:paraId="658DB725" w14:textId="77777777" w:rsidR="00DC3F1D" w:rsidRPr="00D470D8" w:rsidRDefault="00DC3F1D" w:rsidP="00DC3F1D">
      <w:pPr>
        <w:spacing w:line="276" w:lineRule="auto"/>
        <w:rPr>
          <w:bCs/>
          <w:sz w:val="20"/>
          <w:szCs w:val="20"/>
        </w:rPr>
      </w:pPr>
      <w:r w:rsidRPr="00D470D8">
        <w:rPr>
          <w:bCs/>
          <w:sz w:val="20"/>
          <w:szCs w:val="20"/>
        </w:rPr>
        <w:t xml:space="preserve">3-й вопрос - </w:t>
      </w:r>
      <w:r w:rsidRPr="00D470D8">
        <w:rPr>
          <w:bCs/>
          <w:i/>
          <w:sz w:val="20"/>
          <w:szCs w:val="20"/>
        </w:rPr>
        <w:t xml:space="preserve">Критерий 5. </w:t>
      </w:r>
      <w:r w:rsidRPr="00D470D8">
        <w:rPr>
          <w:bCs/>
          <w:sz w:val="20"/>
          <w:szCs w:val="20"/>
        </w:rPr>
        <w:t xml:space="preserve">Оценивание и письменный </w:t>
      </w:r>
      <w:r w:rsidRPr="00D470D8">
        <w:rPr>
          <w:sz w:val="20"/>
          <w:szCs w:val="20"/>
        </w:rPr>
        <w:t xml:space="preserve">критический </w:t>
      </w:r>
      <w:r w:rsidRPr="00D470D8">
        <w:rPr>
          <w:bCs/>
          <w:sz w:val="20"/>
          <w:szCs w:val="20"/>
        </w:rPr>
        <w:t xml:space="preserve">анализ применимости выбранной методики к предложенному практическому заданию. </w:t>
      </w:r>
      <w:r w:rsidRPr="00D470D8">
        <w:rPr>
          <w:bCs/>
          <w:i/>
          <w:sz w:val="20"/>
          <w:szCs w:val="20"/>
        </w:rPr>
        <w:t>Критерий 6.</w:t>
      </w:r>
      <w:r w:rsidRPr="00D470D8">
        <w:rPr>
          <w:bCs/>
          <w:sz w:val="20"/>
          <w:szCs w:val="20"/>
        </w:rPr>
        <w:t xml:space="preserve"> Обоснование полученного результата из собственной практики.</w:t>
      </w:r>
    </w:p>
    <w:p w14:paraId="08B80513" w14:textId="77777777" w:rsidR="00DC3F1D" w:rsidRPr="00D470D8" w:rsidRDefault="00DC3F1D" w:rsidP="00DC3F1D">
      <w:pPr>
        <w:spacing w:line="276" w:lineRule="auto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2.4. Процедура проведения экзамена.</w:t>
      </w:r>
    </w:p>
    <w:p w14:paraId="16A75C55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2.4.1. Стандартный письменный </w:t>
      </w:r>
      <w:r w:rsidRPr="00D470D8">
        <w:rPr>
          <w:sz w:val="20"/>
          <w:szCs w:val="20"/>
          <w:lang w:val="en-US"/>
        </w:rPr>
        <w:t>offline</w:t>
      </w:r>
      <w:r w:rsidRPr="00D470D8">
        <w:rPr>
          <w:sz w:val="20"/>
          <w:szCs w:val="20"/>
        </w:rPr>
        <w:t xml:space="preserve"> экзамен проводится в соответствии с утвержденным расписанием. </w:t>
      </w:r>
    </w:p>
    <w:p w14:paraId="2D8DE5B9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2.4.2. За 15 минут до начала письменного </w:t>
      </w:r>
      <w:proofErr w:type="spellStart"/>
      <w:r w:rsidRPr="00D470D8">
        <w:rPr>
          <w:sz w:val="20"/>
          <w:szCs w:val="20"/>
        </w:rPr>
        <w:t>offline</w:t>
      </w:r>
      <w:proofErr w:type="spellEnd"/>
      <w:r w:rsidRPr="00D470D8">
        <w:rPr>
          <w:sz w:val="20"/>
          <w:szCs w:val="20"/>
        </w:rPr>
        <w:t xml:space="preserve"> экзамена дежурный преподаватель осуществляет проверку личности обучающихся по удостоверению личности, рассаживает обучающихся по посадочным местам, указанным в явочных листах.</w:t>
      </w:r>
    </w:p>
    <w:p w14:paraId="37B2B09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2.4.3. В случае явки на письменного </w:t>
      </w:r>
      <w:proofErr w:type="spellStart"/>
      <w:r w:rsidRPr="00D470D8">
        <w:rPr>
          <w:sz w:val="20"/>
          <w:szCs w:val="20"/>
        </w:rPr>
        <w:t>offline</w:t>
      </w:r>
      <w:proofErr w:type="spellEnd"/>
      <w:r w:rsidRPr="00D470D8">
        <w:rPr>
          <w:sz w:val="20"/>
          <w:szCs w:val="20"/>
        </w:rPr>
        <w:t xml:space="preserve"> экзамен подставного лица дежурным преподавателем составляется </w:t>
      </w:r>
      <w:r w:rsidRPr="00D470D8">
        <w:rPr>
          <w:sz w:val="20"/>
          <w:szCs w:val="20"/>
        </w:rPr>
        <w:lastRenderedPageBreak/>
        <w:t>соответствующий акт о нарушении настоящих Правил.</w:t>
      </w:r>
    </w:p>
    <w:p w14:paraId="5D2C73A8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2.4.4. Опоздавшие обучающиеся на экзамен не допускаются.</w:t>
      </w:r>
    </w:p>
    <w:p w14:paraId="0D5DCABA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6236FB1D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2.4.6. По окончании времени, отведенного на экзамен (2 астрономических часа), дежурный преподаватель: </w:t>
      </w:r>
    </w:p>
    <w:p w14:paraId="724C748E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1) собирает экзаменационные работы;</w:t>
      </w:r>
    </w:p>
    <w:p w14:paraId="7A205070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2) проставляет в каждой работе знак окончания написания работ в листах ответов – литеру Х;</w:t>
      </w:r>
    </w:p>
    <w:p w14:paraId="44BAC569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3) предоставляет листы ответов вместе с явочными листами на шифрование специалисту деканата.</w:t>
      </w:r>
    </w:p>
    <w:p w14:paraId="4C341633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2.4.7. 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14:paraId="0544803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2.4.8. 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14:paraId="2FF68D3A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2.4.9. Если обучающийся явился на экзамен и отказался от ответа по билету, сдача экзамена оценивается как оценка «F».</w:t>
      </w:r>
    </w:p>
    <w:p w14:paraId="2094B11B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2.4.10. При отсутствии уважительной причины неявка на экзамен оценивается как оценка «F».</w:t>
      </w:r>
    </w:p>
    <w:p w14:paraId="035B13C8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2.4.11. В случае нарушения обучающимся одного или нескольких из данных пунктов заполняется акт аннулирования экзаменационной работы (далее – Акт), выставляется оценка «F» («неудовлетворительно») за дисциплину.</w:t>
      </w:r>
    </w:p>
    <w:p w14:paraId="58129142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2.4.12. 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5B5B744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2.4.13. Итоговая оценка по дисциплине может быть аннулирована в течение 1 месяца после проведения экзамена, 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 д. на основании записей с видеокамер наблюдения с заполнением Акта. Акт аннулированию обжалованию и апелляции не подлежит.</w:t>
      </w:r>
    </w:p>
    <w:p w14:paraId="5E87D54D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2.4.14. Все нарушения на экзаменах заносятся в транскрипт обучающегося.</w:t>
      </w:r>
    </w:p>
    <w:p w14:paraId="1C0ED633" w14:textId="77777777" w:rsidR="00DC3F1D" w:rsidRPr="00D470D8" w:rsidRDefault="00DC3F1D" w:rsidP="00DC3F1D">
      <w:pPr>
        <w:spacing w:line="276" w:lineRule="auto"/>
        <w:rPr>
          <w:b/>
          <w:bCs/>
          <w:sz w:val="20"/>
          <w:szCs w:val="20"/>
        </w:rPr>
      </w:pPr>
    </w:p>
    <w:p w14:paraId="003C133C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</w:p>
    <w:p w14:paraId="1BBA9AD3" w14:textId="77777777" w:rsidR="00DC3F1D" w:rsidRPr="00D470D8" w:rsidRDefault="00DC3F1D" w:rsidP="00DC3F1D">
      <w:pPr>
        <w:spacing w:line="276" w:lineRule="auto"/>
        <w:rPr>
          <w:b/>
          <w:sz w:val="20"/>
          <w:szCs w:val="20"/>
        </w:rPr>
      </w:pPr>
      <w:r w:rsidRPr="00D470D8">
        <w:rPr>
          <w:b/>
          <w:sz w:val="20"/>
          <w:szCs w:val="20"/>
        </w:rPr>
        <w:t>3. ПОЛИТИКА ОЦЕНИВАНИЯ</w:t>
      </w:r>
    </w:p>
    <w:p w14:paraId="18BEABCC" w14:textId="77777777" w:rsidR="00CD4EB0" w:rsidRPr="00D470D8" w:rsidRDefault="00CD4EB0" w:rsidP="00CD4EB0">
      <w:pPr>
        <w:spacing w:line="276" w:lineRule="auto"/>
        <w:rPr>
          <w:sz w:val="20"/>
          <w:szCs w:val="20"/>
        </w:rPr>
      </w:pPr>
    </w:p>
    <w:p w14:paraId="3166B71A" w14:textId="77777777" w:rsidR="00DC3F1D" w:rsidRPr="00D470D8" w:rsidRDefault="00DC3F1D" w:rsidP="00CD4EB0">
      <w:pPr>
        <w:spacing w:line="276" w:lineRule="auto"/>
        <w:rPr>
          <w:sz w:val="20"/>
          <w:szCs w:val="20"/>
        </w:rPr>
      </w:pPr>
    </w:p>
    <w:p w14:paraId="4C8B20A9" w14:textId="77777777" w:rsidR="00DC3F1D" w:rsidRPr="00D470D8" w:rsidRDefault="00DC3F1D" w:rsidP="00CD4EB0">
      <w:pPr>
        <w:spacing w:line="276" w:lineRule="auto"/>
        <w:rPr>
          <w:sz w:val="20"/>
          <w:szCs w:val="20"/>
        </w:rPr>
      </w:pPr>
    </w:p>
    <w:p w14:paraId="54A633E7" w14:textId="77777777" w:rsidR="00CD4EB0" w:rsidRPr="00D470D8" w:rsidRDefault="00CD4EB0" w:rsidP="00CD4EB0">
      <w:pPr>
        <w:spacing w:line="276" w:lineRule="auto"/>
        <w:rPr>
          <w:sz w:val="20"/>
          <w:szCs w:val="20"/>
        </w:rPr>
      </w:pPr>
    </w:p>
    <w:p w14:paraId="547966D0" w14:textId="77777777" w:rsidR="00336F14" w:rsidRPr="00D470D8" w:rsidRDefault="00336F14" w:rsidP="00CD4EB0">
      <w:pPr>
        <w:spacing w:line="276" w:lineRule="auto"/>
        <w:rPr>
          <w:sz w:val="20"/>
          <w:szCs w:val="20"/>
        </w:rPr>
      </w:pPr>
    </w:p>
    <w:p w14:paraId="4C84AC72" w14:textId="77777777" w:rsidR="00336F14" w:rsidRPr="00D470D8" w:rsidRDefault="00336F14" w:rsidP="00CD4EB0">
      <w:pPr>
        <w:spacing w:line="276" w:lineRule="auto"/>
        <w:rPr>
          <w:sz w:val="20"/>
          <w:szCs w:val="20"/>
        </w:rPr>
      </w:pPr>
    </w:p>
    <w:p w14:paraId="40191F7C" w14:textId="4228DF8E" w:rsidR="00336F14" w:rsidRPr="00D470D8" w:rsidRDefault="00336F14" w:rsidP="002B5D4D">
      <w:pPr>
        <w:widowControl/>
        <w:autoSpaceDE/>
        <w:autoSpaceDN/>
        <w:spacing w:line="256" w:lineRule="auto"/>
        <w:rPr>
          <w:sz w:val="20"/>
          <w:szCs w:val="20"/>
        </w:rPr>
        <w:sectPr w:rsidR="00336F14" w:rsidRPr="00D470D8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10274AFB" w14:textId="77777777" w:rsidR="000A2422" w:rsidRPr="00D470D8" w:rsidRDefault="000A2422" w:rsidP="000A2422">
      <w:pPr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14:paraId="4E7445FE" w14:textId="77777777" w:rsidR="000A2422" w:rsidRPr="00D470D8" w:rsidRDefault="000A2422" w:rsidP="000A2422">
      <w:pPr>
        <w:rPr>
          <w:sz w:val="20"/>
          <w:szCs w:val="20"/>
        </w:rPr>
      </w:pPr>
      <w:r w:rsidRPr="00D470D8">
        <w:rPr>
          <w:b/>
          <w:bCs/>
          <w:color w:val="FF0000"/>
          <w:sz w:val="20"/>
          <w:szCs w:val="20"/>
        </w:rPr>
        <w:t> </w:t>
      </w:r>
      <w:r w:rsidRPr="00D470D8">
        <w:rPr>
          <w:color w:val="FF0000"/>
          <w:sz w:val="20"/>
          <w:szCs w:val="20"/>
        </w:rPr>
        <w:t xml:space="preserve">  </w:t>
      </w:r>
    </w:p>
    <w:p w14:paraId="5DADEDB3" w14:textId="073B84AD" w:rsidR="000A2422" w:rsidRPr="00D470D8" w:rsidRDefault="000A2422" w:rsidP="000A2422">
      <w:pPr>
        <w:jc w:val="center"/>
        <w:rPr>
          <w:sz w:val="20"/>
          <w:szCs w:val="20"/>
        </w:rPr>
      </w:pPr>
      <w:r w:rsidRPr="00D470D8">
        <w:rPr>
          <w:b/>
          <w:bCs/>
          <w:sz w:val="20"/>
          <w:szCs w:val="20"/>
        </w:rPr>
        <w:t xml:space="preserve">Дисциплина </w:t>
      </w:r>
      <w:r w:rsidRPr="00D470D8">
        <w:rPr>
          <w:sz w:val="20"/>
          <w:szCs w:val="20"/>
          <w:u w:val="single"/>
        </w:rPr>
        <w:t>Иностранный язык (профессиональный)</w:t>
      </w:r>
      <w:r w:rsidRPr="00D470D8">
        <w:rPr>
          <w:sz w:val="20"/>
          <w:szCs w:val="20"/>
          <w:lang w:val="kk-KZ"/>
        </w:rPr>
        <w:t>.</w:t>
      </w:r>
      <w:r w:rsidRPr="00D470D8">
        <w:rPr>
          <w:sz w:val="20"/>
          <w:szCs w:val="20"/>
        </w:rPr>
        <w:t xml:space="preserve">  </w:t>
      </w:r>
      <w:r w:rsidRPr="00D470D8">
        <w:rPr>
          <w:b/>
          <w:bCs/>
          <w:sz w:val="20"/>
          <w:szCs w:val="20"/>
        </w:rPr>
        <w:t>Форма:</w:t>
      </w:r>
      <w:r w:rsidRPr="00D470D8">
        <w:rPr>
          <w:sz w:val="20"/>
          <w:szCs w:val="20"/>
        </w:rPr>
        <w:t xml:space="preserve"> </w:t>
      </w:r>
      <w:r w:rsidRPr="00D470D8">
        <w:rPr>
          <w:sz w:val="20"/>
          <w:szCs w:val="20"/>
          <w:u w:val="single"/>
        </w:rPr>
        <w:t xml:space="preserve">Стандартный письменный </w:t>
      </w:r>
      <w:r w:rsidRPr="00D470D8">
        <w:rPr>
          <w:sz w:val="20"/>
          <w:szCs w:val="20"/>
          <w:u w:val="single"/>
          <w:lang w:val="en-US"/>
        </w:rPr>
        <w:t>offline</w:t>
      </w:r>
      <w:r w:rsidRPr="00D470D8">
        <w:rPr>
          <w:b/>
          <w:bCs/>
          <w:sz w:val="20"/>
          <w:szCs w:val="20"/>
          <w:u w:val="single"/>
        </w:rPr>
        <w:t>.</w:t>
      </w:r>
      <w:r w:rsidRPr="00D470D8">
        <w:rPr>
          <w:b/>
          <w:bCs/>
          <w:sz w:val="20"/>
          <w:szCs w:val="20"/>
        </w:rPr>
        <w:t xml:space="preserve">    Платформа: </w:t>
      </w:r>
      <w:r w:rsidRPr="00D470D8">
        <w:rPr>
          <w:bCs/>
          <w:sz w:val="20"/>
          <w:szCs w:val="20"/>
          <w:u w:val="single"/>
          <w:lang w:val="kk-KZ"/>
        </w:rPr>
        <w:t xml:space="preserve">ИС </w:t>
      </w:r>
      <w:r w:rsidRPr="00D470D8">
        <w:rPr>
          <w:bCs/>
          <w:sz w:val="20"/>
          <w:szCs w:val="20"/>
          <w:u w:val="single"/>
          <w:lang w:val="en-US"/>
        </w:rPr>
        <w:t>Univer</w:t>
      </w:r>
    </w:p>
    <w:p w14:paraId="7484D05A" w14:textId="77777777" w:rsidR="000A2422" w:rsidRPr="00D470D8" w:rsidRDefault="000A2422" w:rsidP="000A2422">
      <w:pPr>
        <w:jc w:val="center"/>
        <w:rPr>
          <w:sz w:val="20"/>
          <w:szCs w:val="20"/>
        </w:rPr>
      </w:pPr>
    </w:p>
    <w:p w14:paraId="263A1537" w14:textId="77777777" w:rsidR="000A2422" w:rsidRPr="00D470D8" w:rsidRDefault="000A2422" w:rsidP="000A242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0A2422" w:rsidRPr="00D470D8" w14:paraId="5A1858FF" w14:textId="77777777" w:rsidTr="00142D38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D4CB706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23162511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2398C662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rFonts w:eastAsia="Calibr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9C665" wp14:editId="7CECC8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94F8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470D8"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D470D8">
              <w:rPr>
                <w:sz w:val="20"/>
                <w:szCs w:val="20"/>
                <w:lang w:eastAsia="ru-RU"/>
              </w:rPr>
              <w:t> </w:t>
            </w:r>
          </w:p>
          <w:p w14:paraId="36FF62D6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  <w:lang w:eastAsia="ru-RU"/>
              </w:rPr>
              <w:t> </w:t>
            </w:r>
          </w:p>
          <w:p w14:paraId="7E7F7F49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C4301A9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31A3B133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D470D8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FD1AE4B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D470D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A2422" w:rsidRPr="00D470D8" w14:paraId="742C304E" w14:textId="77777777" w:rsidTr="00142D38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1B2240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FDD580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EF49134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733B8D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C06AE2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2D15810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0A2422" w:rsidRPr="00D470D8" w14:paraId="0B4DB445" w14:textId="77777777" w:rsidTr="00142D38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462003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4700B6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F315FE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9F7CE1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681C7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12D986B" w14:textId="77777777" w:rsidR="000A2422" w:rsidRPr="00D470D8" w:rsidRDefault="000A2422" w:rsidP="000A2422">
            <w:pPr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D3D14A4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A2422" w:rsidRPr="00D470D8" w14:paraId="4D280B07" w14:textId="77777777" w:rsidTr="00142D38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0962A1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1990BB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D470D8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7DD23264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03E42C14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637BB79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3EB170" w14:textId="77777777" w:rsidR="000A2422" w:rsidRPr="00D470D8" w:rsidRDefault="000A2422" w:rsidP="000A2422">
            <w:pPr>
              <w:tabs>
                <w:tab w:val="left" w:pos="1499"/>
                <w:tab w:val="left" w:pos="2102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D470D8">
              <w:rPr>
                <w:rFonts w:eastAsia="QOVFH+ArialMT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но»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</w:t>
            </w:r>
            <w:r w:rsidRPr="00D470D8"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ержит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ее раск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28"/>
                <w:sz w:val="20"/>
                <w:szCs w:val="20"/>
              </w:rPr>
              <w:t xml:space="preserve"> </w:t>
            </w:r>
            <w:r w:rsidRPr="00D470D8">
              <w:rPr>
                <w:color w:val="000000"/>
                <w:sz w:val="20"/>
                <w:szCs w:val="20"/>
              </w:rPr>
              <w:t>вопроса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ерну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ую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мен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1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жд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вы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да                        </w:t>
            </w:r>
            <w:r w:rsidRPr="00D470D8"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ут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8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построен</w:t>
            </w:r>
            <w:r w:rsidRPr="00D470D8">
              <w:rPr>
                <w:rFonts w:eastAsia="MGCEF+ArialMT"/>
                <w:color w:val="000000"/>
                <w:spacing w:val="1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гично</w:t>
            </w:r>
            <w:r w:rsidRPr="00D470D8">
              <w:rPr>
                <w:rFonts w:eastAsia="MGCEF+ArialMT"/>
                <w:color w:val="000000"/>
                <w:spacing w:val="17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лен</w:t>
            </w:r>
            <w:r w:rsidRPr="00D470D8">
              <w:rPr>
                <w:rFonts w:eastAsia="MGCEF+ArialMT"/>
                <w:color w:val="000000"/>
                <w:spacing w:val="6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имерами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               </w:t>
            </w:r>
            <w:r w:rsidRPr="00D470D8">
              <w:rPr>
                <w:rFonts w:eastAsia="MGCEF+ArialMT"/>
                <w:color w:val="000000"/>
                <w:spacing w:val="-5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 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ем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орных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C29D527" w14:textId="77777777" w:rsidR="000A2422" w:rsidRPr="00D470D8" w:rsidRDefault="000A2422" w:rsidP="000A2422">
            <w:pPr>
              <w:tabs>
                <w:tab w:val="left" w:pos="1392"/>
                <w:tab w:val="left" w:pos="2229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а 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D470D8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шо»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орый       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ержит 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лно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но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 xml:space="preserve">не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ее 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а,</w:t>
            </w:r>
            <w:r w:rsidRPr="00D470D8">
              <w:rPr>
                <w:rFonts w:eastAsia="MGCEF+ArialMT"/>
                <w:color w:val="000000"/>
                <w:spacing w:val="1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окра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енную ар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ю основн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шение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ики  </w:t>
            </w:r>
            <w:r w:rsidRPr="00D470D8"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ожен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2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 В</w:t>
            </w:r>
            <w:r w:rsidRPr="00D470D8">
              <w:rPr>
                <w:rFonts w:eastAsia="MGCEF+ArialMT"/>
                <w:color w:val="000000"/>
                <w:spacing w:val="6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5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стилистич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ошиб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ки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чное уп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ление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E30D3C" w14:textId="77777777" w:rsidR="000A2422" w:rsidRPr="00D470D8" w:rsidRDefault="000A2422" w:rsidP="000A2422">
            <w:pPr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D470D8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D470D8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те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о»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ся за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4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8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 w:rsidRPr="00D470D8">
              <w:rPr>
                <w:rFonts w:eastAsia="MGCEF+ArialMT"/>
                <w:color w:val="000000"/>
                <w:spacing w:val="8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 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ще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 пр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нных</w:t>
            </w:r>
            <w:r w:rsidRPr="00D470D8">
              <w:rPr>
                <w:rFonts w:eastAsia="MGCEF+ArialMT"/>
                <w:color w:val="000000"/>
                <w:spacing w:val="10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10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по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4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ые 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 комп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зиц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нные диспропо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9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нарушен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я      </w:t>
            </w:r>
            <w:r w:rsidRPr="00D470D8">
              <w:rPr>
                <w:rFonts w:eastAsia="MGCEF+ArialMT"/>
                <w:color w:val="000000"/>
                <w:spacing w:val="-4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гики      </w:t>
            </w:r>
            <w:r w:rsidRPr="00D470D8">
              <w:rPr>
                <w:rFonts w:eastAsia="MGCEF+ArialMT"/>
                <w:color w:val="000000"/>
                <w:spacing w:val="-4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2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риала.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7FAF5C" w14:textId="77777777" w:rsidR="000A2422" w:rsidRPr="00D470D8" w:rsidRDefault="000A2422" w:rsidP="000A2422">
            <w:pPr>
              <w:tabs>
                <w:tab w:val="left" w:pos="2327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b/>
                <w:color w:val="000000"/>
                <w:spacing w:val="-1"/>
                <w:sz w:val="20"/>
                <w:szCs w:val="20"/>
              </w:rPr>
              <w:t>«Неудовлетворительная»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оценка ставится за 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еправил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ное 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 пос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х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2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ную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ю, фа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 и р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чевые          </w:t>
            </w:r>
            <w:r w:rsidRPr="00D470D8">
              <w:rPr>
                <w:rFonts w:eastAsia="MGCEF+ArialMT"/>
                <w:color w:val="000000"/>
                <w:spacing w:val="-3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за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ение</w:t>
            </w:r>
            <w:r w:rsidRPr="00D470D8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неверн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закл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7719DD" w14:textId="77777777" w:rsidR="000A2422" w:rsidRPr="00D470D8" w:rsidRDefault="000A2422" w:rsidP="000A2422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b/>
                <w:color w:val="000000"/>
                <w:spacing w:val="-1"/>
                <w:sz w:val="20"/>
                <w:szCs w:val="20"/>
              </w:rPr>
              <w:t>«Неудовлетворительная»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оценка также ставится за 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pacing w:val="1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основных понятий, 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й;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за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</w:t>
            </w:r>
            <w:r w:rsidRPr="00D470D8">
              <w:rPr>
                <w:rFonts w:eastAsia="MGCEF+ArialMT"/>
                <w:color w:val="000000"/>
                <w:spacing w:val="4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  <w:tr w:rsidR="000A2422" w:rsidRPr="00D470D8" w14:paraId="78A1C781" w14:textId="77777777" w:rsidTr="00142D38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BD9EC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23E60F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D470D8">
              <w:rPr>
                <w:i/>
                <w:sz w:val="20"/>
                <w:szCs w:val="20"/>
                <w:lang w:eastAsia="ru-RU"/>
              </w:rPr>
              <w:t>Критерий 2.</w:t>
            </w:r>
            <w:r w:rsidRPr="00D470D8">
              <w:rPr>
                <w:sz w:val="20"/>
                <w:szCs w:val="20"/>
                <w:lang w:eastAsia="ru-RU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173DB78D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B7577E" w14:textId="77777777" w:rsidR="000A2422" w:rsidRPr="00D470D8" w:rsidRDefault="000A2422" w:rsidP="000A2422">
            <w:pPr>
              <w:tabs>
                <w:tab w:val="left" w:pos="765"/>
                <w:tab w:val="left" w:pos="1967"/>
              </w:tabs>
              <w:spacing w:line="235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Ответ проиллюстрирован</w:t>
            </w:r>
          </w:p>
          <w:p w14:paraId="55A44A40" w14:textId="77777777" w:rsidR="000A2422" w:rsidRPr="00D470D8" w:rsidRDefault="000A2422" w:rsidP="000A2422">
            <w:pPr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примерами;</w:t>
            </w:r>
          </w:p>
          <w:p w14:paraId="1AC14C0C" w14:textId="77777777" w:rsidR="000A2422" w:rsidRPr="00D470D8" w:rsidRDefault="000A2422" w:rsidP="000A2422">
            <w:pPr>
              <w:tabs>
                <w:tab w:val="left" w:pos="1511"/>
              </w:tabs>
              <w:spacing w:line="232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изложен</w:t>
            </w:r>
          </w:p>
          <w:p w14:paraId="048F3730" w14:textId="77777777" w:rsidR="000A2422" w:rsidRPr="00D470D8" w:rsidRDefault="000A2422" w:rsidP="000A2422">
            <w:pPr>
              <w:tabs>
                <w:tab w:val="left" w:pos="1612"/>
              </w:tabs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грамотным научным</w:t>
            </w:r>
          </w:p>
          <w:p w14:paraId="0544E337" w14:textId="77777777" w:rsidR="000A2422" w:rsidRPr="00D470D8" w:rsidRDefault="000A2422" w:rsidP="000A2422">
            <w:pPr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языком,</w:t>
            </w:r>
            <w:r w:rsidRPr="00D470D8">
              <w:rPr>
                <w:rFonts w:eastAsia="Microsoft Sans Serif"/>
                <w:spacing w:val="5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все</w:t>
            </w:r>
            <w:r w:rsidRPr="00D470D8">
              <w:rPr>
                <w:rFonts w:eastAsia="Microsoft Sans Serif"/>
                <w:spacing w:val="58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термины</w:t>
            </w:r>
            <w:r w:rsidRPr="00D470D8">
              <w:rPr>
                <w:rFonts w:eastAsia="Microsoft Sans Serif"/>
                <w:spacing w:val="59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и</w:t>
            </w:r>
          </w:p>
          <w:p w14:paraId="3ECD5FFD" w14:textId="77777777" w:rsidR="000A2422" w:rsidRPr="00D470D8" w:rsidRDefault="000A2422" w:rsidP="000A2422">
            <w:pPr>
              <w:tabs>
                <w:tab w:val="left" w:pos="1221"/>
              </w:tabs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понятия употреблены</w:t>
            </w:r>
          </w:p>
          <w:p w14:paraId="67E850CA" w14:textId="77777777" w:rsidR="000A2422" w:rsidRPr="00D470D8" w:rsidRDefault="000A2422" w:rsidP="000A2422">
            <w:pPr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корректно</w:t>
            </w:r>
            <w:r w:rsidRPr="00D470D8">
              <w:rPr>
                <w:rFonts w:eastAsia="Microsoft Sans Serif"/>
                <w:spacing w:val="60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 xml:space="preserve">и  </w:t>
            </w:r>
            <w:r w:rsidRPr="00D470D8">
              <w:rPr>
                <w:rFonts w:eastAsia="Microsoft Sans Serif"/>
                <w:spacing w:val="2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раскрыты</w:t>
            </w:r>
          </w:p>
          <w:p w14:paraId="56703417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8B46F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5F2E988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9E0CE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Студент</w:t>
            </w:r>
            <w:r w:rsidRPr="00D470D8">
              <w:rPr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иллюстри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ру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ия </w:t>
            </w:r>
            <w:r w:rsidRPr="00D470D8">
              <w:rPr>
                <w:rFonts w:eastAsia="MGCEF+ArialMT"/>
                <w:sz w:val="20"/>
                <w:szCs w:val="20"/>
              </w:rPr>
              <w:t>примерами из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pacing w:val="5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онспе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в     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ых занят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617A3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Ключевые</w:t>
            </w:r>
            <w:r w:rsidRPr="00D470D8">
              <w:rPr>
                <w:spacing w:val="46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для</w:t>
            </w:r>
            <w:r w:rsidRPr="00D470D8">
              <w:rPr>
                <w:spacing w:val="46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учебного</w:t>
            </w:r>
          </w:p>
          <w:p w14:paraId="399A85B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курса</w:t>
            </w:r>
            <w:r w:rsidRPr="00D470D8">
              <w:rPr>
                <w:sz w:val="20"/>
                <w:szCs w:val="20"/>
              </w:rPr>
              <w:tab/>
              <w:t>понятия,</w:t>
            </w:r>
          </w:p>
          <w:p w14:paraId="7807BED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содержащиеся</w:t>
            </w:r>
            <w:r w:rsidRPr="00D470D8">
              <w:rPr>
                <w:sz w:val="20"/>
                <w:szCs w:val="20"/>
              </w:rPr>
              <w:tab/>
              <w:t>в</w:t>
            </w:r>
          </w:p>
          <w:p w14:paraId="5C318C15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D7E834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3CF40648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0A2422" w:rsidRPr="00D470D8" w14:paraId="5AA17515" w14:textId="77777777" w:rsidTr="00142D38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6F8769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AAC88B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D470D8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58DC7102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1BE844E0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38A71579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7CEFA376" w14:textId="77777777" w:rsidR="000A2422" w:rsidRPr="00D470D8" w:rsidRDefault="000A2422" w:rsidP="000A2422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5EE446" w14:textId="77777777" w:rsidR="000A2422" w:rsidRPr="00D470D8" w:rsidRDefault="000A2422" w:rsidP="000A2422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ып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нение уч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         </w:t>
            </w:r>
            <w:r w:rsidRPr="00D470D8">
              <w:rPr>
                <w:rFonts w:eastAsia="MGCEF+ArialMT"/>
                <w:color w:val="000000"/>
                <w:spacing w:val="-6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ернуты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нный письменный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опрос                         </w:t>
            </w:r>
            <w:r w:rsidRPr="00D470D8"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ду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им решением практич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>з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рса.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681564" w14:textId="77777777" w:rsidR="000A2422" w:rsidRPr="00D470D8" w:rsidRDefault="000A2422" w:rsidP="000A2422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стичное</w:t>
            </w:r>
            <w:r w:rsidRPr="00D470D8">
              <w:rPr>
                <w:rFonts w:eastAsia="MGCEF+ArialMT"/>
                <w:color w:val="000000"/>
                <w:spacing w:val="5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задани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мес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ами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7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ленный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5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лным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реш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ем практич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рса;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рам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 норм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 по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рсу.</w:t>
            </w:r>
          </w:p>
          <w:p w14:paraId="6B096D80" w14:textId="77777777" w:rsidR="000A2422" w:rsidRPr="00D470D8" w:rsidRDefault="000A2422" w:rsidP="000A2422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BAAEF9" w14:textId="77777777" w:rsidR="000A2422" w:rsidRPr="00D470D8" w:rsidRDefault="000A2422" w:rsidP="000A2422">
            <w:pPr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 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фра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арн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 на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ушением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огич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й посл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дов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льност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фа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смыс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овые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чности,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 зна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ия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рса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исп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 по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D780D2" w14:textId="77777777" w:rsidR="000A2422" w:rsidRPr="00D470D8" w:rsidRDefault="000A2422" w:rsidP="000A2422">
            <w:pPr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ный м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шения зада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ли 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 пр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думанный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а;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еум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 реш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ть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дани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нять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 об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ем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вид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;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щен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шибок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очетов, превосх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ее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орму.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759D27" w14:textId="77777777" w:rsidR="000A2422" w:rsidRPr="00D470D8" w:rsidRDefault="000A2422" w:rsidP="000A2422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мение 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енять</w:t>
            </w:r>
            <w:r w:rsidRPr="00D470D8">
              <w:rPr>
                <w:rFonts w:eastAsia="MGCEF+ArialMT"/>
                <w:color w:val="000000"/>
                <w:spacing w:val="12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ал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рит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 для решения</w:t>
            </w:r>
            <w:r w:rsidRPr="00D470D8">
              <w:rPr>
                <w:rFonts w:eastAsia="MGCEF+ArialMT"/>
                <w:color w:val="000000"/>
                <w:spacing w:val="18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;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ние     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ть 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ы                  </w:t>
            </w:r>
            <w:r w:rsidRPr="00D470D8"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обо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ш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ие Пр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  <w:p w14:paraId="6C1AC917" w14:textId="77777777" w:rsidR="000A2422" w:rsidRPr="00D470D8" w:rsidRDefault="000A2422" w:rsidP="000A2422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</w:p>
        </w:tc>
      </w:tr>
      <w:tr w:rsidR="000A2422" w:rsidRPr="00D470D8" w14:paraId="60FDD499" w14:textId="77777777" w:rsidTr="00142D38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59F09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83187F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lastRenderedPageBreak/>
              <w:t>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4FC6A1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Научные</w:t>
            </w:r>
          </w:p>
          <w:p w14:paraId="6284107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понятия</w:t>
            </w:r>
            <w:r w:rsidRPr="00D470D8">
              <w:rPr>
                <w:sz w:val="20"/>
                <w:szCs w:val="20"/>
              </w:rPr>
              <w:tab/>
              <w:t>свободно</w:t>
            </w:r>
          </w:p>
          <w:p w14:paraId="7F796AF1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применяются</w:t>
            </w:r>
            <w:r w:rsidRPr="00D470D8">
              <w:rPr>
                <w:sz w:val="20"/>
                <w:szCs w:val="20"/>
              </w:rPr>
              <w:tab/>
              <w:t>к</w:t>
            </w:r>
          </w:p>
          <w:p w14:paraId="7008901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поставленному</w:t>
            </w:r>
            <w:r w:rsidRPr="00D470D8">
              <w:rPr>
                <w:spacing w:val="3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заданию</w:t>
            </w:r>
          </w:p>
          <w:p w14:paraId="138CBBF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</w:t>
            </w:r>
            <w:r w:rsidRPr="00D470D8">
              <w:rPr>
                <w:sz w:val="20"/>
                <w:szCs w:val="20"/>
              </w:rPr>
              <w:tab/>
              <w:t>последующим</w:t>
            </w:r>
          </w:p>
          <w:p w14:paraId="1913C514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логичным</w:t>
            </w:r>
            <w:r w:rsidRPr="00D470D8">
              <w:rPr>
                <w:sz w:val="20"/>
                <w:szCs w:val="20"/>
              </w:rPr>
              <w:tab/>
              <w:t>и доказательным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 xml:space="preserve">раскрытием </w:t>
            </w:r>
            <w:r w:rsidRPr="00D470D8">
              <w:rPr>
                <w:spacing w:val="-1"/>
                <w:sz w:val="20"/>
                <w:szCs w:val="20"/>
              </w:rPr>
              <w:t xml:space="preserve">основной </w:t>
            </w:r>
            <w:r w:rsidRPr="00D470D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7C5BA5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Знания студента адаптированы;</w:t>
            </w:r>
          </w:p>
          <w:p w14:paraId="0BD4987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pacing w:val="-1"/>
                <w:sz w:val="20"/>
                <w:szCs w:val="20"/>
              </w:rPr>
              <w:t>ответы</w:t>
            </w:r>
            <w:r w:rsidRPr="00D470D8">
              <w:rPr>
                <w:spacing w:val="-10"/>
                <w:sz w:val="20"/>
                <w:szCs w:val="20"/>
              </w:rPr>
              <w:t xml:space="preserve"> </w:t>
            </w:r>
            <w:r w:rsidRPr="00D470D8">
              <w:rPr>
                <w:spacing w:val="-1"/>
                <w:sz w:val="20"/>
                <w:szCs w:val="20"/>
              </w:rPr>
              <w:t>отличаются</w:t>
            </w:r>
            <w:r w:rsidRPr="00D470D8">
              <w:rPr>
                <w:spacing w:val="-1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слабой</w:t>
            </w:r>
          </w:p>
          <w:p w14:paraId="75E8F62C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структурированностью,</w:t>
            </w:r>
            <w:r w:rsidRPr="00D470D8">
              <w:rPr>
                <w:spacing w:val="25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 ответе имеют место несущественные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 xml:space="preserve">фактические </w:t>
            </w:r>
            <w:r w:rsidRPr="00D470D8">
              <w:rPr>
                <w:spacing w:val="-1"/>
                <w:sz w:val="20"/>
                <w:szCs w:val="20"/>
              </w:rPr>
              <w:t>ошибки</w:t>
            </w:r>
            <w:r w:rsidRPr="00D470D8">
              <w:rPr>
                <w:sz w:val="20"/>
                <w:szCs w:val="20"/>
              </w:rPr>
              <w:t xml:space="preserve">, которые </w:t>
            </w:r>
            <w:r w:rsidRPr="00D470D8">
              <w:rPr>
                <w:spacing w:val="-1"/>
                <w:sz w:val="20"/>
                <w:szCs w:val="20"/>
              </w:rPr>
              <w:t xml:space="preserve">способен </w:t>
            </w:r>
            <w:r w:rsidRPr="00D470D8">
              <w:rPr>
                <w:sz w:val="20"/>
                <w:szCs w:val="20"/>
              </w:rPr>
              <w:t>исправить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самостоятельно,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 xml:space="preserve">благодаря </w:t>
            </w:r>
            <w:r w:rsidRPr="00D470D8">
              <w:rPr>
                <w:spacing w:val="-2"/>
                <w:sz w:val="20"/>
                <w:szCs w:val="20"/>
              </w:rPr>
              <w:t>наводящему</w:t>
            </w:r>
            <w:r w:rsidRPr="00D470D8">
              <w:rPr>
                <w:spacing w:val="-5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38EEF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Отсутствует</w:t>
            </w:r>
          </w:p>
          <w:p w14:paraId="74356D9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осмысленность</w:t>
            </w:r>
          </w:p>
          <w:p w14:paraId="40BA72EE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предоставляемого</w:t>
            </w:r>
          </w:p>
          <w:p w14:paraId="4BD7E11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материала,</w:t>
            </w:r>
            <w:r w:rsidRPr="00D470D8">
              <w:rPr>
                <w:sz w:val="20"/>
                <w:szCs w:val="20"/>
              </w:rPr>
              <w:tab/>
              <w:t>отсутствует</w:t>
            </w:r>
          </w:p>
          <w:p w14:paraId="33E3E86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представление</w:t>
            </w:r>
            <w:r w:rsidRPr="00D470D8">
              <w:rPr>
                <w:sz w:val="20"/>
                <w:szCs w:val="20"/>
              </w:rPr>
              <w:tab/>
              <w:t>о</w:t>
            </w:r>
          </w:p>
          <w:p w14:paraId="4957B393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межпредметных</w:t>
            </w:r>
            <w:r w:rsidRPr="00D470D8">
              <w:rPr>
                <w:spacing w:val="-5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90E76B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На большую</w:t>
            </w:r>
            <w:r w:rsidRPr="00D470D8">
              <w:rPr>
                <w:sz w:val="20"/>
                <w:szCs w:val="20"/>
              </w:rPr>
              <w:tab/>
              <w:t>часть</w:t>
            </w:r>
          </w:p>
          <w:p w14:paraId="060AC59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дополнительных</w:t>
            </w:r>
          </w:p>
          <w:p w14:paraId="664C1EC1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вопросов</w:t>
            </w:r>
            <w:r w:rsidRPr="00D470D8">
              <w:rPr>
                <w:spacing w:val="-1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по</w:t>
            </w:r>
            <w:r w:rsidRPr="00D470D8">
              <w:rPr>
                <w:spacing w:val="-9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содержанию</w:t>
            </w:r>
          </w:p>
          <w:p w14:paraId="1144C29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lastRenderedPageBreak/>
              <w:t>экзамена</w:t>
            </w:r>
            <w:r w:rsidRPr="00D470D8">
              <w:rPr>
                <w:sz w:val="20"/>
                <w:szCs w:val="20"/>
              </w:rPr>
              <w:tab/>
              <w:t>студент затрудняется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дать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ответ</w:t>
            </w:r>
            <w:r w:rsidRPr="00D470D8">
              <w:rPr>
                <w:spacing w:val="-5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или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не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дает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верных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E99A4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Студент полностью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не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усвоил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материал.</w:t>
            </w:r>
          </w:p>
          <w:p w14:paraId="3DCF9E6F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 xml:space="preserve">Нарушение </w:t>
            </w:r>
            <w:r w:rsidRPr="00D470D8">
              <w:rPr>
                <w:spacing w:val="-1"/>
                <w:sz w:val="20"/>
                <w:szCs w:val="20"/>
              </w:rPr>
              <w:t>Правил</w:t>
            </w:r>
            <w:r w:rsidRPr="00D470D8">
              <w:rPr>
                <w:spacing w:val="-53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lastRenderedPageBreak/>
              <w:t>проведения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итогового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контроля.</w:t>
            </w:r>
          </w:p>
        </w:tc>
      </w:tr>
      <w:tr w:rsidR="000A2422" w:rsidRPr="00D470D8" w14:paraId="3A14FDF4" w14:textId="77777777" w:rsidTr="00142D38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D1EE57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lastRenderedPageBreak/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B143A5" w14:textId="77777777" w:rsidR="000A2422" w:rsidRPr="00D470D8" w:rsidRDefault="000A2422" w:rsidP="000A2422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1F7CC1B9" w14:textId="77777777" w:rsidR="000A2422" w:rsidRPr="00D470D8" w:rsidRDefault="000A2422" w:rsidP="000A2422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 w:rsidRPr="00D470D8">
              <w:rPr>
                <w:rFonts w:eastAsia="QOVFH+ArialMT"/>
                <w:sz w:val="20"/>
                <w:szCs w:val="20"/>
              </w:rPr>
              <w:t xml:space="preserve">критический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D470D8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D470D8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10209334" w14:textId="77777777" w:rsidR="000A2422" w:rsidRPr="00D470D8" w:rsidRDefault="000A2422" w:rsidP="000A2422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BBDFD2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ов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ьное,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ичное и правил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ное обоснов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</w:t>
            </w:r>
            <w:r w:rsidRPr="00D470D8">
              <w:rPr>
                <w:rFonts w:eastAsia="MGCEF+ArialMT"/>
                <w:color w:val="000000"/>
                <w:spacing w:val="11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ных 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жений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>и 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ененной</w:t>
            </w:r>
            <w:r w:rsidRPr="00D470D8">
              <w:rPr>
                <w:rFonts w:eastAsia="MGCEF+ArialMT"/>
                <w:color w:val="000000"/>
                <w:spacing w:val="9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и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гии, грам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тност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ь,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дение         </w:t>
            </w:r>
            <w:r w:rsidRPr="00D470D8">
              <w:rPr>
                <w:rFonts w:eastAsia="MGCEF+ArialMT"/>
                <w:color w:val="000000"/>
                <w:spacing w:val="-2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норм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           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а,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ся            </w:t>
            </w:r>
            <w:r w:rsidRPr="00D470D8">
              <w:rPr>
                <w:rFonts w:eastAsia="MGCEF+ArialMT"/>
                <w:color w:val="000000"/>
                <w:spacing w:val="-5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1</w:t>
            </w:r>
            <w:r w:rsidRPr="00D470D8">
              <w:rPr>
                <w:rFonts w:eastAsia="BFARP+ArialMT"/>
                <w:color w:val="000000"/>
                <w:sz w:val="20"/>
                <w:szCs w:val="20"/>
              </w:rPr>
              <w:t>-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2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чности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 xml:space="preserve">в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ожении</w:t>
            </w:r>
            <w:r w:rsidRPr="00D470D8">
              <w:rPr>
                <w:rFonts w:eastAsia="MGCEF+ArialMT"/>
                <w:color w:val="000000"/>
                <w:spacing w:val="1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орые</w:t>
            </w:r>
            <w:r w:rsidRPr="00D470D8">
              <w:rPr>
                <w:rFonts w:eastAsia="MGCEF+ArialMT"/>
                <w:color w:val="000000"/>
                <w:spacing w:val="3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3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3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на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ерные      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в      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ом 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866264" w14:textId="77777777" w:rsidR="000A2422" w:rsidRPr="00D470D8" w:rsidRDefault="000A2422" w:rsidP="000A2422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3</w:t>
            </w:r>
            <w:r w:rsidRPr="00D470D8">
              <w:rPr>
                <w:rFonts w:eastAsia="BFARP+ArialMT"/>
                <w:color w:val="000000"/>
                <w:spacing w:val="1"/>
                <w:sz w:val="20"/>
                <w:szCs w:val="20"/>
              </w:rPr>
              <w:t>-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4 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чности                  в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нии понятийн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ала, 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зн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ьные погрешности               </w:t>
            </w:r>
            <w:r w:rsidRPr="00D470D8">
              <w:rPr>
                <w:rFonts w:eastAsia="MGCEF+ArialMT"/>
                <w:color w:val="000000"/>
                <w:spacing w:val="-5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 обо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ениях               </w:t>
            </w:r>
            <w:r w:rsidRPr="00D470D8">
              <w:rPr>
                <w:rFonts w:eastAsia="MGCEF+ArialMT"/>
                <w:color w:val="000000"/>
                <w:spacing w:val="-1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1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орые</w:t>
            </w:r>
            <w:r w:rsidRPr="00D470D8">
              <w:rPr>
                <w:rFonts w:eastAsia="MGCEF+ArialMT"/>
                <w:color w:val="000000"/>
                <w:spacing w:val="11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не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лия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7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17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ороший общий              </w:t>
            </w:r>
            <w:r w:rsidRPr="00D470D8">
              <w:rPr>
                <w:rFonts w:eastAsia="MGCEF+ArialMT"/>
                <w:color w:val="000000"/>
                <w:spacing w:val="-5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нь 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нения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796DC4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 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 обос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ых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учных 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жений не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нкр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 и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ны,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ме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ют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стилистич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грамм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ески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ош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6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акже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ности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 обраб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6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ов пра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74F76F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ание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нено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 г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бе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ошиб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ами,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на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опросы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неп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лны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поняти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ный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ериал и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умен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ация исп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452123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ание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 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ст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ты 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алы и инст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нты ана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иза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 исп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ны. </w:t>
            </w:r>
          </w:p>
        </w:tc>
      </w:tr>
      <w:tr w:rsidR="000A2422" w:rsidRPr="00D470D8" w14:paraId="23D94D1D" w14:textId="77777777" w:rsidTr="00142D38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F42FF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9A03CF" w14:textId="77777777" w:rsidR="000A2422" w:rsidRPr="00D470D8" w:rsidRDefault="000A2422" w:rsidP="000A2422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E90E780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D470D8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0E0865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Ответы</w:t>
            </w:r>
          </w:p>
          <w:p w14:paraId="3D64DDF0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иллюстрируется</w:t>
            </w:r>
          </w:p>
          <w:p w14:paraId="61A31275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примерами</w:t>
            </w:r>
            <w:r w:rsidRPr="00D470D8">
              <w:rPr>
                <w:sz w:val="20"/>
                <w:szCs w:val="20"/>
              </w:rPr>
              <w:tab/>
              <w:t>и</w:t>
            </w:r>
          </w:p>
          <w:p w14:paraId="4807FD4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наглядными</w:t>
            </w:r>
          </w:p>
          <w:p w14:paraId="758C606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материалами,</w:t>
            </w:r>
            <w:r w:rsidRPr="00D470D8">
              <w:rPr>
                <w:sz w:val="20"/>
                <w:szCs w:val="20"/>
              </w:rPr>
              <w:tab/>
              <w:t>в том</w:t>
            </w:r>
          </w:p>
          <w:p w14:paraId="255B914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числе из собственной</w:t>
            </w:r>
          </w:p>
          <w:p w14:paraId="44E0673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pacing w:val="-1"/>
                <w:sz w:val="20"/>
                <w:szCs w:val="20"/>
              </w:rPr>
              <w:t>практики</w:t>
            </w:r>
            <w:r w:rsidRPr="00D470D8">
              <w:rPr>
                <w:spacing w:val="-12"/>
                <w:sz w:val="20"/>
                <w:szCs w:val="20"/>
              </w:rPr>
              <w:t xml:space="preserve"> </w:t>
            </w:r>
            <w:r w:rsidRPr="00D470D8"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E4ABC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Анализ</w:t>
            </w:r>
            <w:r w:rsidRPr="00D470D8">
              <w:rPr>
                <w:sz w:val="20"/>
                <w:szCs w:val="20"/>
              </w:rPr>
              <w:tab/>
              <w:t>3-4</w:t>
            </w:r>
          </w:p>
          <w:p w14:paraId="329FDD3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положений</w:t>
            </w:r>
          </w:p>
          <w:p w14:paraId="39F69006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существующих теорий,</w:t>
            </w:r>
          </w:p>
          <w:p w14:paraId="4300187C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научных</w:t>
            </w:r>
            <w:r w:rsidRPr="00D470D8">
              <w:rPr>
                <w:sz w:val="20"/>
                <w:szCs w:val="20"/>
              </w:rPr>
              <w:tab/>
              <w:t>школ и направлений с обоснованием полученного результата из собственной практики</w:t>
            </w:r>
          </w:p>
          <w:p w14:paraId="75B832D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по</w:t>
            </w:r>
            <w:r w:rsidRPr="00D470D8">
              <w:rPr>
                <w:spacing w:val="85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вопросу</w:t>
            </w:r>
          </w:p>
          <w:p w14:paraId="36848F7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экзаменационного</w:t>
            </w:r>
          </w:p>
          <w:p w14:paraId="167FDAC3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F8363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Слабое применение основного</w:t>
            </w:r>
          </w:p>
          <w:p w14:paraId="6A44D1D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объема</w:t>
            </w:r>
            <w:r w:rsidRPr="00D470D8">
              <w:rPr>
                <w:sz w:val="20"/>
                <w:szCs w:val="20"/>
              </w:rPr>
              <w:tab/>
              <w:t>материала</w:t>
            </w:r>
            <w:r w:rsidRPr="00D470D8">
              <w:rPr>
                <w:sz w:val="20"/>
                <w:szCs w:val="20"/>
              </w:rPr>
              <w:tab/>
              <w:t>в</w:t>
            </w:r>
          </w:p>
          <w:p w14:paraId="6D331A9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соответствии</w:t>
            </w:r>
            <w:r w:rsidRPr="00D470D8">
              <w:rPr>
                <w:spacing w:val="-10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</w:t>
            </w:r>
            <w:r w:rsidRPr="00D470D8">
              <w:rPr>
                <w:spacing w:val="-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программой</w:t>
            </w:r>
          </w:p>
          <w:p w14:paraId="5C900BD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обучения</w:t>
            </w:r>
            <w:r w:rsidRPr="00D470D8">
              <w:rPr>
                <w:spacing w:val="34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</w:t>
            </w:r>
            <w:r w:rsidRPr="00D470D8">
              <w:rPr>
                <w:spacing w:val="36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затруднениями</w:t>
            </w:r>
          </w:p>
          <w:p w14:paraId="1D24049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</w:t>
            </w:r>
            <w:r w:rsidRPr="00D470D8">
              <w:rPr>
                <w:spacing w:val="47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его</w:t>
            </w:r>
            <w:r w:rsidRPr="00D470D8">
              <w:rPr>
                <w:spacing w:val="10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самостоятельном</w:t>
            </w:r>
          </w:p>
          <w:p w14:paraId="09D1C106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воспроизведением на письме.</w:t>
            </w:r>
          </w:p>
          <w:p w14:paraId="4EE6A951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FA73BA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Проявление</w:t>
            </w:r>
          </w:p>
          <w:p w14:paraId="00365E3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затруднения</w:t>
            </w:r>
            <w:r w:rsidRPr="00D470D8">
              <w:rPr>
                <w:sz w:val="20"/>
                <w:szCs w:val="20"/>
              </w:rPr>
              <w:tab/>
              <w:t>при</w:t>
            </w:r>
          </w:p>
          <w:p w14:paraId="40CA48CB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предоставлении</w:t>
            </w:r>
            <w:r w:rsidRPr="00D470D8">
              <w:rPr>
                <w:spacing w:val="2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письменных</w:t>
            </w:r>
            <w:r w:rsidRPr="00D470D8">
              <w:rPr>
                <w:spacing w:val="2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ответов</w:t>
            </w:r>
          </w:p>
          <w:p w14:paraId="2B575D2C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</w:t>
            </w:r>
            <w:r w:rsidRPr="00D470D8">
              <w:rPr>
                <w:sz w:val="20"/>
                <w:szCs w:val="20"/>
              </w:rPr>
              <w:tab/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9E2AD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Отсутствие</w:t>
            </w:r>
            <w:r w:rsidRPr="00D470D8">
              <w:rPr>
                <w:spacing w:val="4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способности</w:t>
            </w:r>
          </w:p>
          <w:p w14:paraId="3BDF3DD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применять</w:t>
            </w:r>
            <w:r w:rsidRPr="00D470D8">
              <w:rPr>
                <w:spacing w:val="1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методы</w:t>
            </w:r>
            <w:r w:rsidRPr="00D470D8">
              <w:rPr>
                <w:spacing w:val="1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курса</w:t>
            </w:r>
          </w:p>
          <w:p w14:paraId="7E5568D4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</w:t>
            </w:r>
            <w:r w:rsidRPr="00D470D8">
              <w:rPr>
                <w:sz w:val="20"/>
                <w:szCs w:val="20"/>
              </w:rPr>
              <w:tab/>
              <w:t>приведении</w:t>
            </w:r>
          </w:p>
          <w:p w14:paraId="2DA37E8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примеров.</w:t>
            </w:r>
          </w:p>
          <w:p w14:paraId="743A086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Нарушение</w:t>
            </w:r>
            <w:r w:rsidRPr="00D470D8">
              <w:rPr>
                <w:sz w:val="20"/>
                <w:szCs w:val="20"/>
              </w:rPr>
              <w:tab/>
              <w:t>Правил</w:t>
            </w:r>
          </w:p>
          <w:p w14:paraId="71629324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проведения</w:t>
            </w:r>
            <w:r w:rsidRPr="00D470D8">
              <w:rPr>
                <w:sz w:val="20"/>
                <w:szCs w:val="20"/>
              </w:rPr>
              <w:tab/>
              <w:t>итогового</w:t>
            </w:r>
          </w:p>
          <w:p w14:paraId="6DB3BFFD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контроля.</w:t>
            </w:r>
          </w:p>
        </w:tc>
      </w:tr>
    </w:tbl>
    <w:p w14:paraId="62702348" w14:textId="77777777" w:rsidR="000A2422" w:rsidRPr="00D470D8" w:rsidRDefault="000A2422" w:rsidP="000A2422">
      <w:pPr>
        <w:rPr>
          <w:rFonts w:eastAsia="Calibri"/>
          <w:sz w:val="20"/>
          <w:szCs w:val="20"/>
          <w:lang w:eastAsia="zh-CN"/>
        </w:rPr>
      </w:pPr>
    </w:p>
    <w:p w14:paraId="03066185" w14:textId="77777777" w:rsidR="000A2422" w:rsidRPr="00D470D8" w:rsidRDefault="000A2422" w:rsidP="000A2422">
      <w:pPr>
        <w:jc w:val="both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Формула расчета итоговой оценки:</w:t>
      </w:r>
    </w:p>
    <w:p w14:paraId="26D7CF0F" w14:textId="77777777" w:rsidR="000A2422" w:rsidRPr="00D470D8" w:rsidRDefault="000A2422" w:rsidP="000A2422">
      <w:pPr>
        <w:jc w:val="both"/>
        <w:rPr>
          <w:sz w:val="20"/>
          <w:szCs w:val="20"/>
        </w:rPr>
      </w:pPr>
      <w:r w:rsidRPr="00D470D8">
        <w:rPr>
          <w:sz w:val="20"/>
          <w:szCs w:val="20"/>
        </w:rPr>
        <w:t xml:space="preserve">Итоговая оценка </w:t>
      </w:r>
      <w:r w:rsidRPr="00D470D8">
        <w:rPr>
          <w:b/>
          <w:bCs/>
          <w:sz w:val="20"/>
          <w:szCs w:val="20"/>
        </w:rPr>
        <w:t>(ИО</w:t>
      </w:r>
      <w:r w:rsidRPr="00D470D8">
        <w:rPr>
          <w:sz w:val="20"/>
          <w:szCs w:val="20"/>
        </w:rPr>
        <w:t xml:space="preserve">) </w:t>
      </w:r>
      <w:r w:rsidRPr="00D470D8">
        <w:rPr>
          <w:b/>
          <w:bCs/>
          <w:sz w:val="20"/>
          <w:szCs w:val="20"/>
        </w:rPr>
        <w:t>= (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1+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2+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3+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4+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5+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6) / К</w:t>
      </w:r>
      <w:r w:rsidRPr="00D470D8">
        <w:rPr>
          <w:sz w:val="20"/>
          <w:szCs w:val="20"/>
        </w:rPr>
        <w:t xml:space="preserve">, где </w:t>
      </w:r>
      <w:r w:rsidRPr="00D470D8">
        <w:rPr>
          <w:b/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 xml:space="preserve"> </w:t>
      </w:r>
      <w:r w:rsidRPr="00D470D8">
        <w:rPr>
          <w:sz w:val="20"/>
          <w:szCs w:val="20"/>
        </w:rPr>
        <w:t xml:space="preserve">– уровень выполнения задания по критерию, </w:t>
      </w:r>
      <w:r w:rsidRPr="00D470D8">
        <w:rPr>
          <w:b/>
          <w:bCs/>
          <w:sz w:val="20"/>
          <w:szCs w:val="20"/>
        </w:rPr>
        <w:t>К</w:t>
      </w:r>
      <w:r w:rsidRPr="00D470D8">
        <w:rPr>
          <w:sz w:val="20"/>
          <w:szCs w:val="20"/>
        </w:rPr>
        <w:t xml:space="preserve"> – общее количество критериев.</w:t>
      </w:r>
    </w:p>
    <w:p w14:paraId="402F3E94" w14:textId="77777777" w:rsidR="000A2422" w:rsidRPr="00D470D8" w:rsidRDefault="000A2422" w:rsidP="000A2422">
      <w:pPr>
        <w:jc w:val="both"/>
        <w:rPr>
          <w:sz w:val="20"/>
          <w:szCs w:val="20"/>
        </w:rPr>
      </w:pPr>
    </w:p>
    <w:p w14:paraId="6F809339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329CDB48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46953073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647076B4" w14:textId="77777777" w:rsidR="000A2422" w:rsidRDefault="000A2422" w:rsidP="000A2422">
      <w:pPr>
        <w:rPr>
          <w:rFonts w:eastAsia="Calibri"/>
          <w:b/>
          <w:bCs/>
          <w:sz w:val="20"/>
          <w:szCs w:val="20"/>
          <w:lang w:val="en-US" w:eastAsia="ru-RU"/>
        </w:rPr>
      </w:pPr>
    </w:p>
    <w:p w14:paraId="19356FA7" w14:textId="77777777" w:rsidR="002010AD" w:rsidRDefault="002010AD" w:rsidP="000A2422">
      <w:pPr>
        <w:rPr>
          <w:rFonts w:eastAsia="Calibri"/>
          <w:b/>
          <w:bCs/>
          <w:sz w:val="20"/>
          <w:szCs w:val="20"/>
          <w:lang w:val="en-US" w:eastAsia="ru-RU"/>
        </w:rPr>
      </w:pPr>
    </w:p>
    <w:p w14:paraId="1FB49CD7" w14:textId="77777777" w:rsidR="002010AD" w:rsidRDefault="002010AD" w:rsidP="000A2422">
      <w:pPr>
        <w:rPr>
          <w:rFonts w:eastAsia="Calibri"/>
          <w:b/>
          <w:bCs/>
          <w:sz w:val="20"/>
          <w:szCs w:val="20"/>
          <w:lang w:val="en-US" w:eastAsia="ru-RU"/>
        </w:rPr>
      </w:pPr>
    </w:p>
    <w:p w14:paraId="489E1AC7" w14:textId="77777777" w:rsidR="002010AD" w:rsidRDefault="002010AD" w:rsidP="000A2422">
      <w:pPr>
        <w:rPr>
          <w:rFonts w:eastAsia="Calibri"/>
          <w:b/>
          <w:bCs/>
          <w:sz w:val="20"/>
          <w:szCs w:val="20"/>
          <w:lang w:val="en-US" w:eastAsia="ru-RU"/>
        </w:rPr>
      </w:pPr>
    </w:p>
    <w:p w14:paraId="74C4B51F" w14:textId="77777777" w:rsidR="002010AD" w:rsidRDefault="002010AD" w:rsidP="000A2422">
      <w:pPr>
        <w:rPr>
          <w:rFonts w:eastAsia="Calibri"/>
          <w:b/>
          <w:bCs/>
          <w:sz w:val="20"/>
          <w:szCs w:val="20"/>
          <w:lang w:val="en-US" w:eastAsia="ru-RU"/>
        </w:rPr>
      </w:pPr>
    </w:p>
    <w:p w14:paraId="00134C43" w14:textId="77777777" w:rsidR="002010AD" w:rsidRDefault="002010AD" w:rsidP="000A2422">
      <w:pPr>
        <w:rPr>
          <w:rFonts w:eastAsia="Calibri"/>
          <w:b/>
          <w:bCs/>
          <w:sz w:val="20"/>
          <w:szCs w:val="20"/>
          <w:lang w:val="en-US" w:eastAsia="ru-RU"/>
        </w:rPr>
      </w:pPr>
    </w:p>
    <w:p w14:paraId="51E83951" w14:textId="77777777" w:rsidR="002010AD" w:rsidRPr="002010AD" w:rsidRDefault="002010AD" w:rsidP="000A2422">
      <w:pPr>
        <w:rPr>
          <w:rFonts w:eastAsia="Calibri"/>
          <w:b/>
          <w:bCs/>
          <w:sz w:val="20"/>
          <w:szCs w:val="20"/>
          <w:lang w:val="en-US" w:eastAsia="ru-RU"/>
        </w:rPr>
      </w:pPr>
    </w:p>
    <w:p w14:paraId="4986C9CE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52F8CBB0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2DAAEF56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11AC8C43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238DADE6" w14:textId="77777777" w:rsidR="000A2422" w:rsidRPr="00D470D8" w:rsidRDefault="000A2422" w:rsidP="000A2422">
      <w:pPr>
        <w:rPr>
          <w:b/>
          <w:bCs/>
          <w:sz w:val="20"/>
          <w:szCs w:val="20"/>
          <w:lang w:eastAsia="ru-RU"/>
        </w:rPr>
      </w:pPr>
      <w:r w:rsidRPr="00D470D8">
        <w:rPr>
          <w:b/>
          <w:bCs/>
          <w:sz w:val="20"/>
          <w:szCs w:val="20"/>
          <w:lang w:eastAsia="ru-RU"/>
        </w:rPr>
        <w:lastRenderedPageBreak/>
        <w:t xml:space="preserve">Пример расчета итогового балла </w:t>
      </w:r>
    </w:p>
    <w:p w14:paraId="0D5515F1" w14:textId="77777777" w:rsidR="000A2422" w:rsidRPr="00D470D8" w:rsidRDefault="000A2422" w:rsidP="000A2422">
      <w:pPr>
        <w:rPr>
          <w:sz w:val="20"/>
          <w:szCs w:val="20"/>
          <w:lang w:eastAsia="ru-RU"/>
        </w:rPr>
      </w:pPr>
    </w:p>
    <w:tbl>
      <w:tblPr>
        <w:tblStyle w:val="12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0A2422" w:rsidRPr="00D470D8" w14:paraId="285CAFEC" w14:textId="77777777" w:rsidTr="00142D38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79AC" w14:textId="77777777" w:rsidR="000A2422" w:rsidRPr="00D470D8" w:rsidRDefault="000A2422" w:rsidP="000A2422">
            <w:pPr>
              <w:rPr>
                <w:b/>
                <w:bCs/>
                <w:noProof/>
                <w:sz w:val="20"/>
                <w:szCs w:val="20"/>
              </w:rPr>
            </w:pPr>
            <w:r w:rsidRPr="00D470D8">
              <w:rPr>
                <w:b/>
                <w:bCs/>
                <w:noProof/>
                <w:sz w:val="20"/>
                <w:szCs w:val="20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B06" w14:textId="77777777" w:rsidR="000A2422" w:rsidRPr="00D470D8" w:rsidRDefault="000A2422" w:rsidP="000A242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D470D8">
              <w:rPr>
                <w:rFonts w:eastAsia="Calibr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E0AF47" wp14:editId="20B0F6DC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68AA2" id="Прямая соединительная линия 22067064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D470D8">
              <w:rPr>
                <w:b/>
                <w:bCs/>
                <w:sz w:val="20"/>
                <w:szCs w:val="20"/>
              </w:rPr>
              <w:t xml:space="preserve">                  Балл</w:t>
            </w:r>
          </w:p>
          <w:p w14:paraId="4AD37038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</w:rPr>
            </w:pPr>
          </w:p>
          <w:p w14:paraId="2C84E26C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</w:rPr>
            </w:pPr>
          </w:p>
          <w:p w14:paraId="00EF070E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</w:rPr>
            </w:pPr>
            <w:r w:rsidRPr="00D470D8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1F1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 xml:space="preserve">«Отлично» </w:t>
            </w:r>
          </w:p>
          <w:p w14:paraId="0DCA6AB0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A2C1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7E29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FA4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 xml:space="preserve"> «Неудовлетворительно» </w:t>
            </w:r>
          </w:p>
          <w:p w14:paraId="1B6FBAC4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2422" w:rsidRPr="00D470D8" w14:paraId="52C38F8A" w14:textId="77777777" w:rsidTr="00142D38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B0FD" w14:textId="77777777" w:rsidR="000A2422" w:rsidRPr="00D470D8" w:rsidRDefault="000A2422" w:rsidP="000A2422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973D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DFA1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0B31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1943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FD99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C3C0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0-24 %</w:t>
            </w:r>
          </w:p>
        </w:tc>
      </w:tr>
      <w:tr w:rsidR="000A2422" w:rsidRPr="00D470D8" w14:paraId="21FE8370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576" w14:textId="77777777" w:rsidR="000A2422" w:rsidRPr="00D470D8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E205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D812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6ED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A84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A52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064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</w:tr>
      <w:tr w:rsidR="000A2422" w:rsidRPr="00D470D8" w14:paraId="4062644A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1A0" w14:textId="77777777" w:rsidR="000A2422" w:rsidRPr="00D470D8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CAF9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FBF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E28E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848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DBB3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F0C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</w:tr>
      <w:tr w:rsidR="000A2422" w:rsidRPr="00D470D8" w14:paraId="2C97BF94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810" w14:textId="77777777" w:rsidR="000A2422" w:rsidRPr="00D470D8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74BC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2F9B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28F3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AB60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517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3436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</w:tr>
      <w:tr w:rsidR="000A2422" w:rsidRPr="00D470D8" w14:paraId="1272EF31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C71" w14:textId="77777777" w:rsidR="000A2422" w:rsidRPr="00D470D8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FAD0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1EF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588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85BB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09CF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0DB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</w:tr>
      <w:tr w:rsidR="000A2422" w:rsidRPr="00D470D8" w14:paraId="61E972DA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607" w14:textId="77777777" w:rsidR="000A2422" w:rsidRPr="00D470D8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5279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9CF5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5B43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07A3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A13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5E24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</w:tr>
      <w:tr w:rsidR="000A2422" w:rsidRPr="00D470D8" w14:paraId="783B2789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510" w14:textId="77777777" w:rsidR="000A2422" w:rsidRPr="00D470D8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17EC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7BCC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A63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A88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B2D5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5D8A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</w:tr>
      <w:tr w:rsidR="000A2422" w:rsidRPr="00D470D8" w14:paraId="781D7D5D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99A6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37EB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F834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C7D2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9078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0284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6144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  <w:lang w:eastAsia="ru-RU"/>
              </w:rPr>
              <w:t xml:space="preserve">200+ 75 + 60 + 94 = </w:t>
            </w:r>
            <w:r w:rsidRPr="00D470D8">
              <w:rPr>
                <w:b/>
                <w:bCs/>
                <w:sz w:val="20"/>
                <w:szCs w:val="20"/>
                <w:lang w:eastAsia="ru-RU"/>
              </w:rPr>
              <w:t>429</w:t>
            </w:r>
          </w:p>
          <w:p w14:paraId="3FA422FA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429 / 6 критериев = 71,5</w:t>
            </w:r>
          </w:p>
          <w:p w14:paraId="16DEB048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Итоговый балл в % = 72</w:t>
            </w:r>
          </w:p>
        </w:tc>
      </w:tr>
    </w:tbl>
    <w:p w14:paraId="1E5F565E" w14:textId="77777777" w:rsidR="000A2422" w:rsidRPr="00D470D8" w:rsidRDefault="000A2422" w:rsidP="000A2422">
      <w:pPr>
        <w:rPr>
          <w:sz w:val="20"/>
          <w:szCs w:val="20"/>
          <w:lang w:eastAsia="ru-RU"/>
        </w:rPr>
      </w:pPr>
    </w:p>
    <w:p w14:paraId="4A81181C" w14:textId="77777777" w:rsidR="000A2422" w:rsidRPr="00D470D8" w:rsidRDefault="000A2422" w:rsidP="000A2422">
      <w:pPr>
        <w:jc w:val="both"/>
        <w:rPr>
          <w:sz w:val="20"/>
          <w:szCs w:val="20"/>
          <w:lang w:eastAsia="ru-RU"/>
        </w:rPr>
      </w:pPr>
      <w:r w:rsidRPr="00D470D8">
        <w:rPr>
          <w:sz w:val="20"/>
          <w:szCs w:val="20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5586BA58" w14:textId="77777777" w:rsidR="000A2422" w:rsidRPr="00D470D8" w:rsidRDefault="000A2422" w:rsidP="000A2422">
      <w:pPr>
        <w:jc w:val="both"/>
        <w:rPr>
          <w:sz w:val="20"/>
          <w:szCs w:val="20"/>
          <w:lang w:eastAsia="ru-RU"/>
        </w:rPr>
      </w:pPr>
      <w:r w:rsidRPr="00D470D8">
        <w:rPr>
          <w:b/>
          <w:bCs/>
          <w:sz w:val="20"/>
          <w:szCs w:val="20"/>
          <w:lang w:eastAsia="ru-RU"/>
        </w:rPr>
        <w:t>72 балла</w:t>
      </w:r>
      <w:r w:rsidRPr="00D470D8">
        <w:rPr>
          <w:sz w:val="20"/>
          <w:szCs w:val="20"/>
          <w:lang w:eastAsia="ru-RU"/>
        </w:rPr>
        <w:t xml:space="preserve"> находятся в диапазоне от 70 баллов до 89 баллов, что соответствует категории </w:t>
      </w:r>
      <w:r w:rsidRPr="00D470D8">
        <w:rPr>
          <w:b/>
          <w:bCs/>
          <w:sz w:val="20"/>
          <w:szCs w:val="20"/>
          <w:lang w:eastAsia="ru-RU"/>
        </w:rPr>
        <w:t>«Хорошо»</w:t>
      </w:r>
      <w:r w:rsidRPr="00D470D8">
        <w:rPr>
          <w:sz w:val="20"/>
          <w:szCs w:val="20"/>
          <w:lang w:eastAsia="ru-RU"/>
        </w:rPr>
        <w:t xml:space="preserve"> в соответствии со шкалой оценивания.</w:t>
      </w:r>
    </w:p>
    <w:p w14:paraId="2CA7A972" w14:textId="77777777" w:rsidR="000A2422" w:rsidRPr="00D470D8" w:rsidRDefault="000A2422" w:rsidP="000A2422">
      <w:pPr>
        <w:jc w:val="both"/>
        <w:rPr>
          <w:sz w:val="20"/>
          <w:szCs w:val="20"/>
        </w:rPr>
      </w:pPr>
      <w:r w:rsidRPr="00D470D8">
        <w:rPr>
          <w:sz w:val="20"/>
          <w:szCs w:val="20"/>
        </w:rPr>
        <w:t xml:space="preserve">Таким образом, при данном расчете экзамен будет оценен на </w:t>
      </w:r>
      <w:r w:rsidRPr="00D470D8">
        <w:rPr>
          <w:b/>
          <w:sz w:val="20"/>
          <w:szCs w:val="20"/>
        </w:rPr>
        <w:t>72 балла «Хорошо»</w:t>
      </w:r>
      <w:r w:rsidRPr="00D470D8">
        <w:rPr>
          <w:sz w:val="20"/>
          <w:szCs w:val="20"/>
        </w:rPr>
        <w:t xml:space="preserve"> в соответствии с </w:t>
      </w:r>
      <w:proofErr w:type="spellStart"/>
      <w:r w:rsidRPr="00D470D8">
        <w:rPr>
          <w:sz w:val="20"/>
          <w:szCs w:val="20"/>
        </w:rPr>
        <w:t>балльно</w:t>
      </w:r>
      <w:proofErr w:type="spellEnd"/>
      <w:r w:rsidRPr="00D470D8">
        <w:rPr>
          <w:sz w:val="20"/>
          <w:szCs w:val="20"/>
        </w:rPr>
        <w:t>-рейтинговой буквенной системой оценки</w:t>
      </w:r>
    </w:p>
    <w:p w14:paraId="371C4E56" w14:textId="77777777" w:rsidR="000A2422" w:rsidRPr="00D470D8" w:rsidRDefault="000A2422" w:rsidP="000A2422">
      <w:pPr>
        <w:jc w:val="both"/>
        <w:rPr>
          <w:sz w:val="20"/>
          <w:szCs w:val="20"/>
        </w:rPr>
      </w:pPr>
      <w:r w:rsidRPr="00D470D8">
        <w:rPr>
          <w:sz w:val="20"/>
          <w:szCs w:val="20"/>
        </w:rPr>
        <w:t>учета учебных достижений обучающихся с переводом их в традиционную шкалу оценок и ECTS.</w:t>
      </w:r>
    </w:p>
    <w:p w14:paraId="53F5FD80" w14:textId="77777777" w:rsidR="000A2422" w:rsidRPr="00D470D8" w:rsidRDefault="000A2422" w:rsidP="000A2422">
      <w:pPr>
        <w:rPr>
          <w:sz w:val="20"/>
          <w:szCs w:val="20"/>
        </w:rPr>
      </w:pPr>
    </w:p>
    <w:p w14:paraId="1F0B038D" w14:textId="77777777" w:rsidR="000A2422" w:rsidRDefault="000A2422" w:rsidP="000A2422">
      <w:pPr>
        <w:rPr>
          <w:sz w:val="20"/>
          <w:szCs w:val="20"/>
        </w:rPr>
      </w:pPr>
    </w:p>
    <w:p w14:paraId="2F121A5E" w14:textId="77777777" w:rsidR="00D470D8" w:rsidRDefault="00D470D8" w:rsidP="000A2422">
      <w:pPr>
        <w:rPr>
          <w:sz w:val="20"/>
          <w:szCs w:val="20"/>
        </w:rPr>
      </w:pPr>
    </w:p>
    <w:p w14:paraId="2B767D3D" w14:textId="77777777" w:rsidR="00D470D8" w:rsidRDefault="00D470D8" w:rsidP="000A2422">
      <w:pPr>
        <w:rPr>
          <w:sz w:val="20"/>
          <w:szCs w:val="20"/>
        </w:rPr>
      </w:pPr>
    </w:p>
    <w:p w14:paraId="123A863F" w14:textId="77777777" w:rsidR="00D470D8" w:rsidRDefault="00D470D8" w:rsidP="000A2422">
      <w:pPr>
        <w:rPr>
          <w:sz w:val="20"/>
          <w:szCs w:val="20"/>
        </w:rPr>
      </w:pPr>
    </w:p>
    <w:p w14:paraId="3A030F99" w14:textId="77777777" w:rsidR="00D470D8" w:rsidRDefault="00D470D8" w:rsidP="000A2422">
      <w:pPr>
        <w:rPr>
          <w:sz w:val="20"/>
          <w:szCs w:val="20"/>
        </w:rPr>
      </w:pPr>
    </w:p>
    <w:p w14:paraId="42D2F8EE" w14:textId="77777777" w:rsidR="00D470D8" w:rsidRPr="00D470D8" w:rsidRDefault="00D470D8" w:rsidP="000A2422">
      <w:pPr>
        <w:rPr>
          <w:sz w:val="20"/>
          <w:szCs w:val="20"/>
        </w:rPr>
      </w:pPr>
    </w:p>
    <w:p w14:paraId="520D6070" w14:textId="742509B6" w:rsidR="004B425A" w:rsidRPr="00D470D8" w:rsidRDefault="004B425A" w:rsidP="004B425A">
      <w:pPr>
        <w:tabs>
          <w:tab w:val="left" w:pos="3420"/>
        </w:tabs>
        <w:rPr>
          <w:bCs/>
          <w:kern w:val="32"/>
          <w:sz w:val="20"/>
          <w:szCs w:val="20"/>
          <w:lang w:val="kk-KZ" w:eastAsia="ru-RU"/>
        </w:rPr>
      </w:pPr>
      <w:r w:rsidRPr="00D470D8">
        <w:rPr>
          <w:bCs/>
          <w:kern w:val="32"/>
          <w:sz w:val="20"/>
          <w:szCs w:val="20"/>
          <w:lang w:val="kk-KZ" w:eastAsia="ru-RU"/>
        </w:rPr>
        <w:t xml:space="preserve">        </w:t>
      </w:r>
      <w:r w:rsidR="00D470D8">
        <w:rPr>
          <w:bCs/>
          <w:kern w:val="32"/>
          <w:sz w:val="20"/>
          <w:szCs w:val="20"/>
          <w:lang w:val="kk-KZ" w:eastAsia="ru-RU"/>
        </w:rPr>
        <w:t xml:space="preserve">                                             </w:t>
      </w:r>
      <w:r w:rsidRPr="00D470D8">
        <w:rPr>
          <w:bCs/>
          <w:kern w:val="32"/>
          <w:sz w:val="20"/>
          <w:szCs w:val="20"/>
          <w:lang w:val="kk-KZ" w:eastAsia="ru-RU"/>
        </w:rPr>
        <w:t xml:space="preserve">  И.о. декана</w:t>
      </w:r>
      <w:r w:rsidRPr="00D470D8">
        <w:rPr>
          <w:bCs/>
          <w:kern w:val="32"/>
          <w:sz w:val="20"/>
          <w:szCs w:val="20"/>
          <w:lang w:eastAsia="ru-RU"/>
        </w:rPr>
        <w:t xml:space="preserve"> </w:t>
      </w:r>
      <w:r w:rsidRPr="00D470D8">
        <w:rPr>
          <w:bCs/>
          <w:kern w:val="32"/>
          <w:sz w:val="20"/>
          <w:szCs w:val="20"/>
          <w:lang w:val="kk-KZ" w:eastAsia="ru-RU"/>
        </w:rPr>
        <w:t xml:space="preserve">      ___________________________________                        Джолдасбекова Б.У.</w:t>
      </w:r>
    </w:p>
    <w:p w14:paraId="10BD1624" w14:textId="77777777" w:rsidR="004B425A" w:rsidRPr="00D470D8" w:rsidRDefault="004B425A" w:rsidP="004B425A">
      <w:pPr>
        <w:tabs>
          <w:tab w:val="left" w:pos="3420"/>
        </w:tabs>
        <w:ind w:left="709"/>
        <w:rPr>
          <w:bCs/>
          <w:kern w:val="32"/>
          <w:sz w:val="20"/>
          <w:szCs w:val="20"/>
          <w:lang w:val="kk-KZ" w:eastAsia="ru-RU"/>
        </w:rPr>
      </w:pPr>
    </w:p>
    <w:p w14:paraId="41070BC4" w14:textId="4A7D97D5" w:rsidR="004B425A" w:rsidRPr="00D470D8" w:rsidRDefault="00D470D8" w:rsidP="004B425A">
      <w:pPr>
        <w:tabs>
          <w:tab w:val="left" w:pos="3420"/>
        </w:tabs>
        <w:ind w:left="709"/>
        <w:rPr>
          <w:bCs/>
          <w:kern w:val="32"/>
          <w:sz w:val="20"/>
          <w:szCs w:val="20"/>
          <w:lang w:val="kk-KZ" w:eastAsia="ru-RU"/>
        </w:rPr>
      </w:pPr>
      <w:r>
        <w:rPr>
          <w:bCs/>
          <w:kern w:val="32"/>
          <w:sz w:val="20"/>
          <w:szCs w:val="20"/>
          <w:lang w:val="kk-KZ" w:eastAsia="ru-RU"/>
        </w:rPr>
        <w:t xml:space="preserve">                                         </w:t>
      </w:r>
      <w:r w:rsidR="004B425A" w:rsidRPr="00D470D8">
        <w:rPr>
          <w:bCs/>
          <w:kern w:val="32"/>
          <w:sz w:val="20"/>
          <w:szCs w:val="20"/>
          <w:lang w:val="kk-KZ" w:eastAsia="ru-RU"/>
        </w:rPr>
        <w:t>И.о. зав.кафедрой      _____________________                                            Досмагамбетова Д.Ж.</w:t>
      </w:r>
    </w:p>
    <w:p w14:paraId="465B29E1" w14:textId="77777777" w:rsidR="004B425A" w:rsidRPr="00D470D8" w:rsidRDefault="004B425A" w:rsidP="004B425A">
      <w:pPr>
        <w:rPr>
          <w:bCs/>
          <w:kern w:val="32"/>
          <w:sz w:val="20"/>
          <w:szCs w:val="20"/>
          <w:lang w:val="kk-KZ" w:eastAsia="ru-RU"/>
        </w:rPr>
      </w:pPr>
      <w:r w:rsidRPr="00D470D8">
        <w:rPr>
          <w:bCs/>
          <w:kern w:val="32"/>
          <w:sz w:val="20"/>
          <w:szCs w:val="20"/>
          <w:lang w:val="kk-KZ" w:eastAsia="ru-RU"/>
        </w:rPr>
        <w:t xml:space="preserve">              </w:t>
      </w:r>
    </w:p>
    <w:p w14:paraId="3262881D" w14:textId="62D3AF97" w:rsidR="004B425A" w:rsidRPr="00D470D8" w:rsidRDefault="004B425A" w:rsidP="004B425A">
      <w:pPr>
        <w:rPr>
          <w:sz w:val="20"/>
          <w:szCs w:val="20"/>
          <w:lang w:val="kk-KZ"/>
        </w:rPr>
      </w:pPr>
      <w:r w:rsidRPr="00D470D8">
        <w:rPr>
          <w:bCs/>
          <w:kern w:val="32"/>
          <w:sz w:val="20"/>
          <w:szCs w:val="20"/>
          <w:lang w:val="kk-KZ" w:eastAsia="ru-RU"/>
        </w:rPr>
        <w:t xml:space="preserve">          </w:t>
      </w:r>
      <w:r w:rsidR="00D470D8">
        <w:rPr>
          <w:bCs/>
          <w:kern w:val="32"/>
          <w:sz w:val="20"/>
          <w:szCs w:val="20"/>
          <w:lang w:val="kk-KZ" w:eastAsia="ru-RU"/>
        </w:rPr>
        <w:t xml:space="preserve">                                             </w:t>
      </w:r>
      <w:r w:rsidRPr="00D470D8">
        <w:rPr>
          <w:bCs/>
          <w:kern w:val="32"/>
          <w:sz w:val="20"/>
          <w:szCs w:val="20"/>
          <w:lang w:val="kk-KZ" w:eastAsia="ru-RU"/>
        </w:rPr>
        <w:t xml:space="preserve"> Лектор       ___________________________________                                  </w:t>
      </w:r>
      <w:r w:rsidR="00D470D8">
        <w:rPr>
          <w:bCs/>
          <w:kern w:val="32"/>
          <w:sz w:val="20"/>
          <w:szCs w:val="20"/>
          <w:lang w:val="kk-KZ" w:eastAsia="ru-RU"/>
        </w:rPr>
        <w:t>Мулдабекова К.</w:t>
      </w:r>
      <w:r w:rsidRPr="00D470D8">
        <w:rPr>
          <w:bCs/>
          <w:kern w:val="32"/>
          <w:sz w:val="20"/>
          <w:szCs w:val="20"/>
          <w:lang w:val="kk-KZ" w:eastAsia="ru-RU"/>
        </w:rPr>
        <w:t>.Т.</w:t>
      </w:r>
    </w:p>
    <w:p w14:paraId="090C7F2E" w14:textId="77777777" w:rsidR="004B425A" w:rsidRPr="00D470D8" w:rsidRDefault="004B425A" w:rsidP="004B425A">
      <w:pPr>
        <w:ind w:left="2694"/>
        <w:rPr>
          <w:sz w:val="20"/>
          <w:szCs w:val="20"/>
          <w:lang w:val="kk-KZ"/>
        </w:rPr>
      </w:pPr>
    </w:p>
    <w:p w14:paraId="02C4DDF5" w14:textId="77777777" w:rsidR="000A2422" w:rsidRPr="00D470D8" w:rsidRDefault="000A2422" w:rsidP="00073064">
      <w:pPr>
        <w:jc w:val="center"/>
        <w:rPr>
          <w:b/>
          <w:bCs/>
          <w:sz w:val="20"/>
          <w:szCs w:val="20"/>
        </w:rPr>
      </w:pPr>
    </w:p>
    <w:p w14:paraId="5583BC52" w14:textId="77777777" w:rsidR="000A2422" w:rsidRPr="00D470D8" w:rsidRDefault="000A2422" w:rsidP="00073064">
      <w:pPr>
        <w:jc w:val="center"/>
        <w:rPr>
          <w:b/>
          <w:bCs/>
          <w:sz w:val="20"/>
          <w:szCs w:val="20"/>
        </w:rPr>
      </w:pPr>
    </w:p>
    <w:sectPr w:rsidR="000A2422" w:rsidRPr="00D470D8" w:rsidSect="00336F14">
      <w:pgSz w:w="16850" w:h="11920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398C" w14:textId="77777777" w:rsidR="00304588" w:rsidRDefault="00304588" w:rsidP="00336F14">
      <w:r>
        <w:separator/>
      </w:r>
    </w:p>
  </w:endnote>
  <w:endnote w:type="continuationSeparator" w:id="0">
    <w:p w14:paraId="6B08D03C" w14:textId="77777777" w:rsidR="00304588" w:rsidRDefault="00304588" w:rsidP="0033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4631" w14:textId="77777777" w:rsidR="00304588" w:rsidRDefault="00304588" w:rsidP="00336F14">
      <w:r>
        <w:separator/>
      </w:r>
    </w:p>
  </w:footnote>
  <w:footnote w:type="continuationSeparator" w:id="0">
    <w:p w14:paraId="61052840" w14:textId="77777777" w:rsidR="00304588" w:rsidRDefault="00304588" w:rsidP="0033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B8D"/>
    <w:multiLevelType w:val="hybridMultilevel"/>
    <w:tmpl w:val="0AB05B70"/>
    <w:lvl w:ilvl="0" w:tplc="C764BB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E41"/>
    <w:multiLevelType w:val="hybridMultilevel"/>
    <w:tmpl w:val="826E4A0E"/>
    <w:lvl w:ilvl="0" w:tplc="F30CC2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7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0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A6019"/>
    <w:multiLevelType w:val="hybridMultilevel"/>
    <w:tmpl w:val="7D5A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B53BA"/>
    <w:multiLevelType w:val="hybridMultilevel"/>
    <w:tmpl w:val="B5B2F8EC"/>
    <w:lvl w:ilvl="0" w:tplc="C764BB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5" w15:restartNumberingAfterBreak="0">
    <w:nsid w:val="6132750A"/>
    <w:multiLevelType w:val="hybridMultilevel"/>
    <w:tmpl w:val="C9484C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67770F35"/>
    <w:multiLevelType w:val="hybridMultilevel"/>
    <w:tmpl w:val="7A0C878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0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78245249"/>
    <w:multiLevelType w:val="hybridMultilevel"/>
    <w:tmpl w:val="B922F3DE"/>
    <w:lvl w:ilvl="0" w:tplc="FD902C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10840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794716586">
    <w:abstractNumId w:val="9"/>
  </w:num>
  <w:num w:numId="3" w16cid:durableId="199598343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7003136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92356318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4626862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28225058">
    <w:abstractNumId w:val="7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930629313">
    <w:abstractNumId w:val="13"/>
  </w:num>
  <w:num w:numId="9" w16cid:durableId="1388841029">
    <w:abstractNumId w:val="16"/>
  </w:num>
  <w:num w:numId="10" w16cid:durableId="836962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5268063">
    <w:abstractNumId w:val="4"/>
  </w:num>
  <w:num w:numId="12" w16cid:durableId="1273244839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2929721">
    <w:abstractNumId w:val="20"/>
  </w:num>
  <w:num w:numId="14" w16cid:durableId="358243586">
    <w:abstractNumId w:val="17"/>
  </w:num>
  <w:num w:numId="15" w16cid:durableId="1091242103">
    <w:abstractNumId w:val="15"/>
  </w:num>
  <w:num w:numId="16" w16cid:durableId="1712850619">
    <w:abstractNumId w:val="0"/>
  </w:num>
  <w:num w:numId="17" w16cid:durableId="374931958">
    <w:abstractNumId w:val="12"/>
  </w:num>
  <w:num w:numId="18" w16cid:durableId="1225794760">
    <w:abstractNumId w:val="8"/>
  </w:num>
  <w:num w:numId="19" w16cid:durableId="1206796902">
    <w:abstractNumId w:val="21"/>
  </w:num>
  <w:num w:numId="20" w16cid:durableId="2033802549">
    <w:abstractNumId w:val="1"/>
  </w:num>
  <w:num w:numId="21" w16cid:durableId="957028714">
    <w:abstractNumId w:val="18"/>
  </w:num>
  <w:num w:numId="22" w16cid:durableId="19594104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469"/>
    <w:rsid w:val="00013E21"/>
    <w:rsid w:val="00043C5D"/>
    <w:rsid w:val="0004673E"/>
    <w:rsid w:val="00062677"/>
    <w:rsid w:val="00063C40"/>
    <w:rsid w:val="0006737D"/>
    <w:rsid w:val="00073064"/>
    <w:rsid w:val="00076FA0"/>
    <w:rsid w:val="0008194D"/>
    <w:rsid w:val="000A2422"/>
    <w:rsid w:val="000A725F"/>
    <w:rsid w:val="000B1525"/>
    <w:rsid w:val="000D64DC"/>
    <w:rsid w:val="001009CC"/>
    <w:rsid w:val="0010194F"/>
    <w:rsid w:val="00102A7D"/>
    <w:rsid w:val="00104B11"/>
    <w:rsid w:val="00117250"/>
    <w:rsid w:val="0014255E"/>
    <w:rsid w:val="00142E15"/>
    <w:rsid w:val="00147576"/>
    <w:rsid w:val="00147DFC"/>
    <w:rsid w:val="00173F29"/>
    <w:rsid w:val="001856C1"/>
    <w:rsid w:val="00195A4F"/>
    <w:rsid w:val="001A3509"/>
    <w:rsid w:val="001A4469"/>
    <w:rsid w:val="001B0217"/>
    <w:rsid w:val="001B0C0D"/>
    <w:rsid w:val="001B1AEC"/>
    <w:rsid w:val="001B798C"/>
    <w:rsid w:val="001C5899"/>
    <w:rsid w:val="001E3763"/>
    <w:rsid w:val="002010AD"/>
    <w:rsid w:val="00215195"/>
    <w:rsid w:val="002271F2"/>
    <w:rsid w:val="00245E5E"/>
    <w:rsid w:val="00251273"/>
    <w:rsid w:val="00254045"/>
    <w:rsid w:val="002543B0"/>
    <w:rsid w:val="00257435"/>
    <w:rsid w:val="00272A6B"/>
    <w:rsid w:val="002A0F0E"/>
    <w:rsid w:val="002A1B89"/>
    <w:rsid w:val="002B0386"/>
    <w:rsid w:val="002B5D4D"/>
    <w:rsid w:val="002C2B88"/>
    <w:rsid w:val="002E6FF2"/>
    <w:rsid w:val="00304588"/>
    <w:rsid w:val="00331C81"/>
    <w:rsid w:val="003322CD"/>
    <w:rsid w:val="00336F14"/>
    <w:rsid w:val="003414B7"/>
    <w:rsid w:val="00341604"/>
    <w:rsid w:val="00343CE5"/>
    <w:rsid w:val="003640B9"/>
    <w:rsid w:val="00385EF8"/>
    <w:rsid w:val="003C6EC5"/>
    <w:rsid w:val="003E045D"/>
    <w:rsid w:val="003E166B"/>
    <w:rsid w:val="003E48F9"/>
    <w:rsid w:val="003F076F"/>
    <w:rsid w:val="00434B1A"/>
    <w:rsid w:val="004513E8"/>
    <w:rsid w:val="00451552"/>
    <w:rsid w:val="00463ED8"/>
    <w:rsid w:val="00474AE6"/>
    <w:rsid w:val="004815C4"/>
    <w:rsid w:val="00481CD1"/>
    <w:rsid w:val="00482808"/>
    <w:rsid w:val="004B185D"/>
    <w:rsid w:val="004B425A"/>
    <w:rsid w:val="004C640F"/>
    <w:rsid w:val="004E0B4A"/>
    <w:rsid w:val="004F07A7"/>
    <w:rsid w:val="004F24AF"/>
    <w:rsid w:val="00511349"/>
    <w:rsid w:val="00517D93"/>
    <w:rsid w:val="00531C74"/>
    <w:rsid w:val="00541EAC"/>
    <w:rsid w:val="00557C04"/>
    <w:rsid w:val="00566252"/>
    <w:rsid w:val="00574074"/>
    <w:rsid w:val="00594DA5"/>
    <w:rsid w:val="005A66E3"/>
    <w:rsid w:val="005A7F21"/>
    <w:rsid w:val="005D7547"/>
    <w:rsid w:val="005E0BF6"/>
    <w:rsid w:val="006437F5"/>
    <w:rsid w:val="0067598D"/>
    <w:rsid w:val="006C0B95"/>
    <w:rsid w:val="006C50C6"/>
    <w:rsid w:val="006D0390"/>
    <w:rsid w:val="006D1513"/>
    <w:rsid w:val="006D33D2"/>
    <w:rsid w:val="006E0ED1"/>
    <w:rsid w:val="006E69F9"/>
    <w:rsid w:val="006E73D2"/>
    <w:rsid w:val="006E7B0B"/>
    <w:rsid w:val="006F11AE"/>
    <w:rsid w:val="006F6C09"/>
    <w:rsid w:val="007076E6"/>
    <w:rsid w:val="00712E45"/>
    <w:rsid w:val="00724FD4"/>
    <w:rsid w:val="00731368"/>
    <w:rsid w:val="00733ABD"/>
    <w:rsid w:val="007719F8"/>
    <w:rsid w:val="0078342E"/>
    <w:rsid w:val="007B13BC"/>
    <w:rsid w:val="007C4036"/>
    <w:rsid w:val="007D1BC0"/>
    <w:rsid w:val="007E389F"/>
    <w:rsid w:val="007F7FB7"/>
    <w:rsid w:val="00811DED"/>
    <w:rsid w:val="00833EF8"/>
    <w:rsid w:val="00836D55"/>
    <w:rsid w:val="00847E08"/>
    <w:rsid w:val="0085011F"/>
    <w:rsid w:val="00857C5D"/>
    <w:rsid w:val="00877E4C"/>
    <w:rsid w:val="00880471"/>
    <w:rsid w:val="008906F6"/>
    <w:rsid w:val="008A06D7"/>
    <w:rsid w:val="008A71B1"/>
    <w:rsid w:val="008C1223"/>
    <w:rsid w:val="008C296C"/>
    <w:rsid w:val="008D0406"/>
    <w:rsid w:val="008D7280"/>
    <w:rsid w:val="008F5B4D"/>
    <w:rsid w:val="009069DD"/>
    <w:rsid w:val="009178D8"/>
    <w:rsid w:val="009223E1"/>
    <w:rsid w:val="009400FF"/>
    <w:rsid w:val="00942444"/>
    <w:rsid w:val="00945CAD"/>
    <w:rsid w:val="009515B4"/>
    <w:rsid w:val="00970DCB"/>
    <w:rsid w:val="009756A3"/>
    <w:rsid w:val="009762AC"/>
    <w:rsid w:val="0098673E"/>
    <w:rsid w:val="009A3AEF"/>
    <w:rsid w:val="009A5E21"/>
    <w:rsid w:val="009C48B0"/>
    <w:rsid w:val="009E1356"/>
    <w:rsid w:val="009F5337"/>
    <w:rsid w:val="00A065D6"/>
    <w:rsid w:val="00A41C78"/>
    <w:rsid w:val="00A45DEB"/>
    <w:rsid w:val="00A5052E"/>
    <w:rsid w:val="00A616A3"/>
    <w:rsid w:val="00A61B46"/>
    <w:rsid w:val="00A66553"/>
    <w:rsid w:val="00A907C9"/>
    <w:rsid w:val="00A91443"/>
    <w:rsid w:val="00AA37F7"/>
    <w:rsid w:val="00AB7210"/>
    <w:rsid w:val="00AB72BD"/>
    <w:rsid w:val="00AE2C25"/>
    <w:rsid w:val="00AE4004"/>
    <w:rsid w:val="00AE4769"/>
    <w:rsid w:val="00AE7E8F"/>
    <w:rsid w:val="00B161BE"/>
    <w:rsid w:val="00B468CE"/>
    <w:rsid w:val="00B84350"/>
    <w:rsid w:val="00BA1831"/>
    <w:rsid w:val="00BA3630"/>
    <w:rsid w:val="00BC5B16"/>
    <w:rsid w:val="00BE6E28"/>
    <w:rsid w:val="00BF6E1A"/>
    <w:rsid w:val="00C04CDD"/>
    <w:rsid w:val="00C15B5F"/>
    <w:rsid w:val="00C22D65"/>
    <w:rsid w:val="00C26F13"/>
    <w:rsid w:val="00C329CF"/>
    <w:rsid w:val="00C47658"/>
    <w:rsid w:val="00C873BC"/>
    <w:rsid w:val="00CB5669"/>
    <w:rsid w:val="00CC3532"/>
    <w:rsid w:val="00CC41C0"/>
    <w:rsid w:val="00CD0A7C"/>
    <w:rsid w:val="00CD3DC9"/>
    <w:rsid w:val="00CD4EB0"/>
    <w:rsid w:val="00CE30A9"/>
    <w:rsid w:val="00CE3F80"/>
    <w:rsid w:val="00CE7DB0"/>
    <w:rsid w:val="00D00B9F"/>
    <w:rsid w:val="00D17C75"/>
    <w:rsid w:val="00D33846"/>
    <w:rsid w:val="00D42433"/>
    <w:rsid w:val="00D43DC1"/>
    <w:rsid w:val="00D470D8"/>
    <w:rsid w:val="00D47D47"/>
    <w:rsid w:val="00D71199"/>
    <w:rsid w:val="00D75202"/>
    <w:rsid w:val="00D970CA"/>
    <w:rsid w:val="00DA37B8"/>
    <w:rsid w:val="00DA4E98"/>
    <w:rsid w:val="00DC3F1D"/>
    <w:rsid w:val="00DD20FD"/>
    <w:rsid w:val="00DD29F6"/>
    <w:rsid w:val="00DF6BDD"/>
    <w:rsid w:val="00DF779D"/>
    <w:rsid w:val="00E32EE2"/>
    <w:rsid w:val="00E3528F"/>
    <w:rsid w:val="00E43878"/>
    <w:rsid w:val="00E47E09"/>
    <w:rsid w:val="00E56D18"/>
    <w:rsid w:val="00E6120B"/>
    <w:rsid w:val="00E72ADC"/>
    <w:rsid w:val="00E83992"/>
    <w:rsid w:val="00E91B05"/>
    <w:rsid w:val="00EA263E"/>
    <w:rsid w:val="00EB49C1"/>
    <w:rsid w:val="00ED3A6F"/>
    <w:rsid w:val="00EE2666"/>
    <w:rsid w:val="00F15733"/>
    <w:rsid w:val="00F36E7E"/>
    <w:rsid w:val="00F43B1A"/>
    <w:rsid w:val="00F54656"/>
    <w:rsid w:val="00F606F4"/>
    <w:rsid w:val="00F665B3"/>
    <w:rsid w:val="00F775F4"/>
    <w:rsid w:val="00F85B80"/>
    <w:rsid w:val="00F87551"/>
    <w:rsid w:val="00F9597B"/>
    <w:rsid w:val="00FC2E36"/>
    <w:rsid w:val="00FD2921"/>
    <w:rsid w:val="00FD6910"/>
    <w:rsid w:val="00FD7B68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FE99"/>
  <w15:docId w15:val="{703D1976-3B0F-45C5-9206-4066486D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F53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uiPriority w:val="99"/>
    <w:rsid w:val="00DA37B8"/>
    <w:rPr>
      <w:rFonts w:cs="Times New Roman"/>
      <w:color w:val="auto"/>
      <w:u w:val="none"/>
      <w:effect w:val="none"/>
    </w:rPr>
  </w:style>
  <w:style w:type="paragraph" w:customStyle="1" w:styleId="c5">
    <w:name w:val="c5"/>
    <w:basedOn w:val="a"/>
    <w:rsid w:val="00970D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70DCB"/>
  </w:style>
  <w:style w:type="character" w:customStyle="1" w:styleId="c3">
    <w:name w:val="c3"/>
    <w:basedOn w:val="a0"/>
    <w:rsid w:val="00970DCB"/>
  </w:style>
  <w:style w:type="paragraph" w:customStyle="1" w:styleId="c4">
    <w:name w:val="c4"/>
    <w:basedOn w:val="a"/>
    <w:rsid w:val="00970D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9">
    <w:name w:val="c39"/>
    <w:basedOn w:val="a0"/>
    <w:rsid w:val="00970DCB"/>
  </w:style>
  <w:style w:type="character" w:customStyle="1" w:styleId="c2">
    <w:name w:val="c2"/>
    <w:basedOn w:val="a0"/>
    <w:rsid w:val="00970DCB"/>
  </w:style>
  <w:style w:type="paragraph" w:styleId="ac">
    <w:name w:val="header"/>
    <w:basedOn w:val="a"/>
    <w:link w:val="ad"/>
    <w:uiPriority w:val="99"/>
    <w:unhideWhenUsed/>
    <w:rsid w:val="00336F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6F14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336F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6F14"/>
    <w:rPr>
      <w:rFonts w:ascii="Times New Roman" w:eastAsia="Times New Roman" w:hAnsi="Times New Roman" w:cs="Times New Roman"/>
    </w:rPr>
  </w:style>
  <w:style w:type="paragraph" w:styleId="af0">
    <w:name w:val="No Spacing"/>
    <w:uiPriority w:val="1"/>
    <w:qFormat/>
    <w:rsid w:val="00474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A2422"/>
  </w:style>
  <w:style w:type="table" w:customStyle="1" w:styleId="TableNormal1">
    <w:name w:val="Table Normal1"/>
    <w:uiPriority w:val="2"/>
    <w:semiHidden/>
    <w:qFormat/>
    <w:rsid w:val="000A242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0A24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corgi.com/plato-and-aristotle-differenc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ycorgi.com/importance-of-studying-philosophy/" TargetMode="External"/><Relationship Id="rId12" Type="http://schemas.openxmlformats.org/officeDocument/2006/relationships/hyperlink" Target="http://www.ditext.com/russell/russel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ctionary.cambridg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tudycorgi.com/economics-and-happiness-personal-experi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ycorgi.com/utilitarian-philosophy-advantages-and-shortcoming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000</cp:lastModifiedBy>
  <cp:revision>39</cp:revision>
  <dcterms:created xsi:type="dcterms:W3CDTF">2023-11-18T12:36:00Z</dcterms:created>
  <dcterms:modified xsi:type="dcterms:W3CDTF">2025-01-21T11:25:00Z</dcterms:modified>
</cp:coreProperties>
</file>